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F877" w14:textId="77777777" w:rsidR="00B77F6B" w:rsidRPr="005156D4" w:rsidRDefault="00B77F6B" w:rsidP="00B77F6B">
      <w:pPr>
        <w:jc w:val="center"/>
        <w:rPr>
          <w:b/>
          <w:sz w:val="20"/>
          <w:szCs w:val="20"/>
          <w:lang w:val="kk-KZ"/>
        </w:rPr>
      </w:pPr>
      <w:r w:rsidRPr="005156D4">
        <w:rPr>
          <w:b/>
          <w:sz w:val="20"/>
          <w:szCs w:val="20"/>
          <w:lang w:val="kk-KZ"/>
        </w:rPr>
        <w:t>СИЛЛАБУС</w:t>
      </w:r>
    </w:p>
    <w:p w14:paraId="6612A3ED" w14:textId="3D5E1D29" w:rsidR="00B77F6B" w:rsidRPr="005156D4" w:rsidRDefault="00B77F6B" w:rsidP="00B77F6B">
      <w:pPr>
        <w:jc w:val="center"/>
        <w:rPr>
          <w:b/>
          <w:sz w:val="20"/>
          <w:szCs w:val="20"/>
          <w:lang w:val="kk-KZ"/>
        </w:rPr>
      </w:pPr>
      <w:r w:rsidRPr="005156D4">
        <w:rPr>
          <w:b/>
          <w:sz w:val="20"/>
          <w:szCs w:val="20"/>
          <w:lang w:val="kk-KZ"/>
        </w:rPr>
        <w:t>202</w:t>
      </w:r>
      <w:r w:rsidR="00EF2DD8">
        <w:rPr>
          <w:b/>
          <w:sz w:val="20"/>
          <w:szCs w:val="20"/>
          <w:lang w:val="kk-KZ"/>
        </w:rPr>
        <w:t>6</w:t>
      </w:r>
      <w:r w:rsidRPr="005156D4">
        <w:rPr>
          <w:b/>
          <w:sz w:val="20"/>
          <w:szCs w:val="20"/>
          <w:lang w:val="kk-KZ"/>
        </w:rPr>
        <w:t>-202</w:t>
      </w:r>
      <w:r w:rsidR="00EF2DD8">
        <w:rPr>
          <w:b/>
          <w:sz w:val="20"/>
          <w:szCs w:val="20"/>
          <w:lang w:val="kk-KZ"/>
        </w:rPr>
        <w:t>7</w:t>
      </w:r>
      <w:r w:rsidRPr="005156D4">
        <w:rPr>
          <w:b/>
          <w:sz w:val="20"/>
          <w:szCs w:val="20"/>
          <w:lang w:val="kk-KZ"/>
        </w:rPr>
        <w:t xml:space="preserve"> оқу жылының күзгі семестрі</w:t>
      </w:r>
    </w:p>
    <w:p w14:paraId="7427ABDD" w14:textId="0DA68095" w:rsidR="00B77F6B" w:rsidRPr="005156D4" w:rsidRDefault="001A6B5B" w:rsidP="00B77F6B">
      <w:pPr>
        <w:jc w:val="center"/>
        <w:rPr>
          <w:b/>
          <w:sz w:val="20"/>
          <w:szCs w:val="20"/>
          <w:lang w:val="kk-KZ"/>
        </w:rPr>
      </w:pPr>
      <w:r>
        <w:rPr>
          <w:b/>
          <w:sz w:val="20"/>
          <w:szCs w:val="20"/>
          <w:lang w:val="kk-KZ"/>
        </w:rPr>
        <w:t>«</w:t>
      </w:r>
      <w:r w:rsidR="00EF2DD8">
        <w:rPr>
          <w:b/>
          <w:sz w:val="20"/>
          <w:szCs w:val="20"/>
          <w:lang w:val="kk-KZ"/>
        </w:rPr>
        <w:t>Этнология және антропология</w:t>
      </w:r>
      <w:r w:rsidR="001F5AD7" w:rsidRPr="001F5AD7">
        <w:rPr>
          <w:b/>
          <w:sz w:val="20"/>
          <w:szCs w:val="20"/>
          <w:lang w:val="kk-KZ"/>
        </w:rPr>
        <w:t>» білім беру бағдарламасы</w:t>
      </w:r>
    </w:p>
    <w:p w14:paraId="30F92549" w14:textId="77777777" w:rsidR="00FC1689" w:rsidRPr="005156D4" w:rsidRDefault="00FC1689" w:rsidP="00591BDF">
      <w:pPr>
        <w:rPr>
          <w:b/>
          <w:sz w:val="20"/>
          <w:szCs w:val="20"/>
          <w:lang w:val="kk-KZ"/>
        </w:rPr>
      </w:pPr>
    </w:p>
    <w:p w14:paraId="61183FDA" w14:textId="77777777" w:rsidR="00227FC8" w:rsidRPr="001F5AD7"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CA55DE" w:rsidRPr="005156D4" w14:paraId="102FA284"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A568255" w14:textId="77777777" w:rsidR="00E55C26" w:rsidRPr="005156D4" w:rsidRDefault="00B77F6B" w:rsidP="009A44E4">
            <w:pPr>
              <w:rPr>
                <w:b/>
                <w:sz w:val="20"/>
                <w:szCs w:val="20"/>
                <w:lang w:val="en-US"/>
              </w:rPr>
            </w:pPr>
            <w:r w:rsidRPr="005156D4">
              <w:rPr>
                <w:b/>
                <w:sz w:val="20"/>
                <w:szCs w:val="20"/>
                <w:lang w:val="kk-KZ"/>
              </w:rPr>
              <w:t xml:space="preserve">Пәннің </w:t>
            </w:r>
            <w:r w:rsidR="728A052F" w:rsidRPr="005156D4">
              <w:rPr>
                <w:b/>
                <w:bCs/>
                <w:sz w:val="20"/>
                <w:szCs w:val="20"/>
                <w:lang w:val="kk-KZ"/>
              </w:rPr>
              <w:t xml:space="preserve">ID </w:t>
            </w:r>
            <w:r w:rsidR="00E5557B" w:rsidRPr="005156D4">
              <w:rPr>
                <w:b/>
                <w:bCs/>
                <w:sz w:val="20"/>
                <w:szCs w:val="20"/>
                <w:lang w:val="kk-KZ"/>
              </w:rPr>
              <w:t xml:space="preserve">және </w:t>
            </w:r>
            <w:r w:rsidRPr="005156D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D2E58C" w14:textId="77777777" w:rsidR="00E55C26" w:rsidRPr="005156D4" w:rsidRDefault="00B77F6B" w:rsidP="005F518B">
            <w:pPr>
              <w:rPr>
                <w:b/>
                <w:sz w:val="20"/>
                <w:szCs w:val="20"/>
                <w:lang w:val="en-US"/>
              </w:rPr>
            </w:pPr>
            <w:r w:rsidRPr="005156D4">
              <w:rPr>
                <w:b/>
                <w:sz w:val="20"/>
                <w:szCs w:val="20"/>
                <w:lang w:val="kk-KZ"/>
              </w:rPr>
              <w:t xml:space="preserve">Білім алушының өзіндік жұмысын </w:t>
            </w:r>
          </w:p>
          <w:p w14:paraId="2CBD10A4" w14:textId="77777777" w:rsidR="005F518B" w:rsidRPr="005156D4" w:rsidRDefault="005F518B" w:rsidP="005F518B">
            <w:pPr>
              <w:rPr>
                <w:b/>
                <w:sz w:val="20"/>
                <w:szCs w:val="20"/>
                <w:lang w:val="en-US"/>
              </w:rPr>
            </w:pPr>
            <w:r w:rsidRPr="005156D4">
              <w:rPr>
                <w:b/>
                <w:sz w:val="20"/>
                <w:szCs w:val="20"/>
                <w:lang w:val="en-US"/>
              </w:rPr>
              <w:t>(</w:t>
            </w:r>
            <w:r w:rsidR="00B77F6B" w:rsidRPr="005156D4">
              <w:rPr>
                <w:b/>
                <w:sz w:val="20"/>
                <w:szCs w:val="20"/>
                <w:lang w:val="kk-KZ"/>
              </w:rPr>
              <w:t>БӨЖ</w:t>
            </w:r>
            <w:r w:rsidRPr="005156D4">
              <w:rPr>
                <w:b/>
                <w:sz w:val="20"/>
                <w:szCs w:val="20"/>
                <w:lang w:val="en-US"/>
              </w:rPr>
              <w:t>)</w:t>
            </w:r>
          </w:p>
          <w:p w14:paraId="6C3422D1" w14:textId="77777777" w:rsidR="00AC0EFC" w:rsidRPr="005156D4"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289175" w14:textId="77777777" w:rsidR="00E55C26" w:rsidRPr="005156D4" w:rsidRDefault="00E55C26" w:rsidP="0043016B">
            <w:pPr>
              <w:jc w:val="center"/>
              <w:rPr>
                <w:b/>
                <w:sz w:val="20"/>
                <w:szCs w:val="20"/>
                <w:lang w:val="en-US"/>
              </w:rPr>
            </w:pPr>
            <w:r w:rsidRPr="005156D4">
              <w:rPr>
                <w:b/>
                <w:sz w:val="20"/>
                <w:szCs w:val="20"/>
              </w:rPr>
              <w:t>К</w:t>
            </w:r>
            <w:r w:rsidRPr="005156D4">
              <w:rPr>
                <w:b/>
                <w:sz w:val="20"/>
                <w:szCs w:val="20"/>
                <w:lang w:val="kk-KZ"/>
              </w:rPr>
              <w:t>редит</w:t>
            </w:r>
            <w:r w:rsidR="0043016B" w:rsidRPr="005156D4">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A60EDC6" w14:textId="77777777" w:rsidR="00E55C26" w:rsidRPr="005156D4" w:rsidRDefault="0043016B" w:rsidP="009A44E4">
            <w:pPr>
              <w:rPr>
                <w:b/>
                <w:sz w:val="20"/>
                <w:szCs w:val="20"/>
                <w:lang w:val="kk-KZ"/>
              </w:rPr>
            </w:pPr>
            <w:r w:rsidRPr="005156D4">
              <w:rPr>
                <w:b/>
                <w:sz w:val="20"/>
                <w:szCs w:val="20"/>
                <w:lang w:val="kk-KZ"/>
              </w:rPr>
              <w:t>К</w:t>
            </w:r>
            <w:r w:rsidR="00E55C26" w:rsidRPr="005156D4">
              <w:rPr>
                <w:b/>
                <w:sz w:val="20"/>
                <w:szCs w:val="20"/>
              </w:rPr>
              <w:t>редит</w:t>
            </w:r>
            <w:r w:rsidRPr="005156D4">
              <w:rPr>
                <w:b/>
                <w:sz w:val="20"/>
                <w:szCs w:val="20"/>
                <w:lang w:val="kk-KZ"/>
              </w:rPr>
              <w:t>-тердің</w:t>
            </w:r>
          </w:p>
          <w:p w14:paraId="538EAE94" w14:textId="77777777" w:rsidR="0043016B" w:rsidRPr="005156D4" w:rsidRDefault="0043016B" w:rsidP="009A44E4">
            <w:pPr>
              <w:rPr>
                <w:b/>
                <w:sz w:val="20"/>
                <w:szCs w:val="20"/>
                <w:lang w:val="kk-KZ"/>
              </w:rPr>
            </w:pPr>
            <w:r w:rsidRPr="005156D4">
              <w:rPr>
                <w:b/>
                <w:sz w:val="20"/>
                <w:szCs w:val="20"/>
                <w:lang w:val="kk-KZ"/>
              </w:rPr>
              <w:t xml:space="preserve">жалпы </w:t>
            </w:r>
          </w:p>
          <w:p w14:paraId="23CC41F4" w14:textId="77777777" w:rsidR="0043016B" w:rsidRPr="005156D4" w:rsidRDefault="0043016B" w:rsidP="009A44E4">
            <w:pPr>
              <w:rPr>
                <w:b/>
                <w:sz w:val="20"/>
                <w:szCs w:val="20"/>
              </w:rPr>
            </w:pPr>
            <w:r w:rsidRPr="005156D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0AED7A" w14:textId="77777777" w:rsidR="0043016B" w:rsidRPr="005156D4" w:rsidRDefault="0043016B" w:rsidP="0043016B">
            <w:pPr>
              <w:rPr>
                <w:b/>
                <w:sz w:val="20"/>
                <w:szCs w:val="20"/>
              </w:rPr>
            </w:pPr>
            <w:r w:rsidRPr="005156D4">
              <w:rPr>
                <w:b/>
                <w:sz w:val="20"/>
                <w:szCs w:val="20"/>
                <w:lang w:val="kk-KZ"/>
              </w:rPr>
              <w:t xml:space="preserve">Оқытушының жетекшілігімен білім алушының өзіндік жұмысы </w:t>
            </w:r>
          </w:p>
          <w:p w14:paraId="3445583C" w14:textId="77777777" w:rsidR="0043016B" w:rsidRPr="005156D4" w:rsidRDefault="0043016B" w:rsidP="0043016B">
            <w:pPr>
              <w:rPr>
                <w:b/>
                <w:sz w:val="20"/>
                <w:szCs w:val="20"/>
              </w:rPr>
            </w:pPr>
            <w:r w:rsidRPr="005156D4">
              <w:rPr>
                <w:b/>
                <w:sz w:val="20"/>
                <w:szCs w:val="20"/>
              </w:rPr>
              <w:t>(</w:t>
            </w:r>
            <w:r w:rsidRPr="005156D4">
              <w:rPr>
                <w:b/>
                <w:sz w:val="20"/>
                <w:szCs w:val="20"/>
                <w:lang w:val="kk-KZ"/>
              </w:rPr>
              <w:t>ОБӨЖ</w:t>
            </w:r>
            <w:r w:rsidRPr="005156D4">
              <w:rPr>
                <w:b/>
                <w:sz w:val="20"/>
                <w:szCs w:val="20"/>
              </w:rPr>
              <w:t>)</w:t>
            </w:r>
          </w:p>
          <w:p w14:paraId="6356B376" w14:textId="77777777" w:rsidR="00E55C26" w:rsidRPr="005156D4" w:rsidRDefault="00E55C26" w:rsidP="00AC0EFC">
            <w:pPr>
              <w:rPr>
                <w:bCs/>
                <w:i/>
                <w:iCs/>
                <w:sz w:val="20"/>
                <w:szCs w:val="20"/>
              </w:rPr>
            </w:pPr>
          </w:p>
        </w:tc>
      </w:tr>
      <w:tr w:rsidR="00CA55DE" w:rsidRPr="005156D4" w14:paraId="07CFCCFF" w14:textId="77777777" w:rsidTr="035D9250">
        <w:trPr>
          <w:trHeight w:val="883"/>
        </w:trPr>
        <w:tc>
          <w:tcPr>
            <w:tcW w:w="2411" w:type="dxa"/>
            <w:vMerge/>
          </w:tcPr>
          <w:p w14:paraId="0E7A63F8" w14:textId="77777777" w:rsidR="00EB0909" w:rsidRPr="005156D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0859D58C" w14:textId="77777777" w:rsidR="00EB0909" w:rsidRPr="005156D4"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9621507" w14:textId="77777777" w:rsidR="00EB0909" w:rsidRPr="005156D4" w:rsidRDefault="00EB0909" w:rsidP="00EB0909">
            <w:pPr>
              <w:jc w:val="center"/>
              <w:rPr>
                <w:b/>
                <w:sz w:val="20"/>
                <w:szCs w:val="20"/>
              </w:rPr>
            </w:pPr>
            <w:r w:rsidRPr="005156D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2CD9E16" w14:textId="77777777" w:rsidR="00EB0909" w:rsidRPr="005156D4" w:rsidRDefault="00EB0909" w:rsidP="00EB0909">
            <w:pPr>
              <w:jc w:val="center"/>
              <w:rPr>
                <w:b/>
                <w:sz w:val="20"/>
                <w:szCs w:val="20"/>
              </w:rPr>
            </w:pPr>
            <w:r w:rsidRPr="005156D4">
              <w:rPr>
                <w:b/>
                <w:sz w:val="20"/>
                <w:szCs w:val="20"/>
                <w:lang w:val="kk-KZ"/>
              </w:rPr>
              <w:t>Семинар</w:t>
            </w:r>
            <w:r w:rsidRPr="005156D4">
              <w:rPr>
                <w:b/>
                <w:sz w:val="20"/>
                <w:szCs w:val="20"/>
              </w:rPr>
              <w:t xml:space="preserve"> сабақтар </w:t>
            </w:r>
            <w:r w:rsidRPr="005156D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536853C" w14:textId="77777777" w:rsidR="00EB0909" w:rsidRPr="005156D4" w:rsidRDefault="00EB0909" w:rsidP="00EB0909">
            <w:pPr>
              <w:jc w:val="center"/>
              <w:rPr>
                <w:b/>
                <w:sz w:val="20"/>
                <w:szCs w:val="20"/>
              </w:rPr>
            </w:pPr>
            <w:r w:rsidRPr="005156D4">
              <w:rPr>
                <w:b/>
                <w:sz w:val="20"/>
                <w:szCs w:val="20"/>
              </w:rPr>
              <w:t>Зерт. с</w:t>
            </w:r>
            <w:r w:rsidRPr="005156D4">
              <w:rPr>
                <w:b/>
                <w:sz w:val="20"/>
                <w:szCs w:val="20"/>
                <w:lang w:val="kk-KZ"/>
              </w:rPr>
              <w:t>абақтар</w:t>
            </w:r>
            <w:r w:rsidRPr="005156D4">
              <w:rPr>
                <w:b/>
                <w:sz w:val="20"/>
                <w:szCs w:val="20"/>
              </w:rPr>
              <w:t xml:space="preserve"> (ЗС)</w:t>
            </w:r>
          </w:p>
        </w:tc>
        <w:tc>
          <w:tcPr>
            <w:tcW w:w="992" w:type="dxa"/>
            <w:vMerge/>
          </w:tcPr>
          <w:p w14:paraId="77A2476E" w14:textId="77777777" w:rsidR="00EB0909" w:rsidRPr="005156D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279B31BC" w14:textId="77777777" w:rsidR="00EB0909" w:rsidRPr="005156D4" w:rsidRDefault="00EB0909" w:rsidP="00EB0909">
            <w:pPr>
              <w:widowControl w:val="0"/>
              <w:pBdr>
                <w:top w:val="nil"/>
                <w:left w:val="nil"/>
                <w:bottom w:val="nil"/>
                <w:right w:val="nil"/>
                <w:between w:val="nil"/>
              </w:pBdr>
              <w:spacing w:line="276" w:lineRule="auto"/>
              <w:rPr>
                <w:b/>
                <w:sz w:val="20"/>
                <w:szCs w:val="20"/>
              </w:rPr>
            </w:pPr>
          </w:p>
        </w:tc>
      </w:tr>
      <w:tr w:rsidR="00D7488C" w:rsidRPr="005156D4" w14:paraId="604D477C"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801FE" w14:textId="5AA36D6D" w:rsidR="00D7488C" w:rsidRPr="00C4282B" w:rsidRDefault="00D7488C" w:rsidP="00860CD8">
            <w:pPr>
              <w:pStyle w:val="10"/>
              <w:rPr>
                <w:b/>
              </w:rPr>
            </w:pPr>
            <w:r w:rsidRPr="00C4282B">
              <w:rPr>
                <w:b/>
              </w:rPr>
              <w:t xml:space="preserve">91503 </w:t>
            </w:r>
            <w:r w:rsidR="00EF2DD8">
              <w:rPr>
                <w:lang w:val="kk-KZ"/>
              </w:rPr>
              <w:t>Этномедия</w:t>
            </w:r>
            <w:r w:rsidRPr="00C4282B">
              <w:rPr>
                <w:lang w:val="kk-KZ"/>
              </w:rPr>
              <w:t xml:space="preserve"> жүйесіндегі </w:t>
            </w:r>
            <w:r w:rsidR="00EF2DD8">
              <w:rPr>
                <w:lang w:val="kk-KZ"/>
              </w:rPr>
              <w:t>Этномедия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13F52" w14:textId="77777777" w:rsidR="00D7488C" w:rsidRPr="00C4282B" w:rsidRDefault="00D7488C" w:rsidP="00860CD8">
            <w:pPr>
              <w:rPr>
                <w:b/>
                <w:sz w:val="20"/>
                <w:szCs w:val="20"/>
              </w:rPr>
            </w:pPr>
            <w:r w:rsidRPr="00C4282B">
              <w:rPr>
                <w:b/>
                <w:sz w:val="20"/>
                <w:szCs w:val="20"/>
                <w:lang w:val="kk-KZ"/>
              </w:rPr>
              <w:t>БӨЖ</w:t>
            </w:r>
            <w:r w:rsidRPr="00C4282B">
              <w:rPr>
                <w:b/>
                <w:sz w:val="20"/>
                <w:szCs w:val="20"/>
              </w:rPr>
              <w:t xml:space="preserve"> -4</w:t>
            </w:r>
          </w:p>
          <w:p w14:paraId="759702A7" w14:textId="77777777" w:rsidR="00D7488C" w:rsidRPr="00C4282B" w:rsidRDefault="00D7488C" w:rsidP="00860CD8">
            <w:pPr>
              <w:autoSpaceDE w:val="0"/>
              <w:autoSpaceDN w:val="0"/>
              <w:adjustRightInd w:val="0"/>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DC704" w14:textId="77777777" w:rsidR="00D7488C" w:rsidRPr="00C4282B" w:rsidRDefault="00D7488C" w:rsidP="00860CD8">
            <w:pPr>
              <w:jc w:val="center"/>
              <w:rPr>
                <w:sz w:val="20"/>
                <w:szCs w:val="20"/>
                <w:lang w:val="kk-KZ"/>
              </w:rPr>
            </w:pPr>
            <w:r w:rsidRPr="00C4282B">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8B227" w14:textId="77777777" w:rsidR="00D7488C" w:rsidRPr="00C4282B" w:rsidRDefault="00D7488C" w:rsidP="00860CD8">
            <w:pPr>
              <w:jc w:val="center"/>
              <w:rPr>
                <w:sz w:val="20"/>
                <w:szCs w:val="20"/>
                <w:lang w:val="kk-KZ"/>
              </w:rPr>
            </w:pPr>
            <w:r w:rsidRPr="00C4282B">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769DE" w14:textId="77777777" w:rsidR="00D7488C" w:rsidRPr="00C4282B" w:rsidRDefault="00D7488C" w:rsidP="00860CD8">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5279" w14:textId="77777777" w:rsidR="00D7488C" w:rsidRPr="00C4282B" w:rsidRDefault="00D7488C" w:rsidP="00860CD8">
            <w:pPr>
              <w:jc w:val="center"/>
              <w:rPr>
                <w:sz w:val="20"/>
                <w:szCs w:val="20"/>
                <w:lang w:val="kk-KZ"/>
              </w:rPr>
            </w:pPr>
            <w:r w:rsidRPr="00C4282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9CA4C" w14:textId="77777777" w:rsidR="00D7488C" w:rsidRPr="00C4282B" w:rsidRDefault="00D7488C" w:rsidP="00860CD8">
            <w:pPr>
              <w:rPr>
                <w:sz w:val="20"/>
                <w:szCs w:val="20"/>
              </w:rPr>
            </w:pPr>
            <w:r w:rsidRPr="00C4282B">
              <w:rPr>
                <w:bCs/>
                <w:i/>
                <w:iCs/>
                <w:sz w:val="20"/>
                <w:szCs w:val="20"/>
                <w:lang w:val="kk-KZ"/>
              </w:rPr>
              <w:t>ОБӨЖ</w:t>
            </w:r>
            <w:r w:rsidRPr="00C4282B">
              <w:rPr>
                <w:sz w:val="20"/>
                <w:szCs w:val="20"/>
                <w:lang w:val="kk-KZ"/>
              </w:rPr>
              <w:t xml:space="preserve">саны </w:t>
            </w:r>
            <w:r w:rsidRPr="00C4282B">
              <w:rPr>
                <w:sz w:val="20"/>
                <w:szCs w:val="20"/>
              </w:rPr>
              <w:t>5</w:t>
            </w:r>
          </w:p>
          <w:p w14:paraId="25F26D06" w14:textId="77777777" w:rsidR="00D7488C" w:rsidRPr="00C4282B" w:rsidRDefault="00D7488C" w:rsidP="00860CD8">
            <w:pPr>
              <w:rPr>
                <w:sz w:val="20"/>
                <w:szCs w:val="20"/>
                <w:lang w:val="kk-KZ"/>
              </w:rPr>
            </w:pPr>
            <w:r w:rsidRPr="00C4282B">
              <w:rPr>
                <w:sz w:val="20"/>
                <w:szCs w:val="20"/>
              </w:rPr>
              <w:t>.</w:t>
            </w:r>
            <w:r w:rsidRPr="00C4282B">
              <w:rPr>
                <w:sz w:val="20"/>
                <w:szCs w:val="20"/>
                <w:lang w:val="kk-KZ"/>
              </w:rPr>
              <w:t> </w:t>
            </w:r>
          </w:p>
        </w:tc>
      </w:tr>
      <w:tr w:rsidR="00CA55DE" w:rsidRPr="005156D4" w14:paraId="44A65862"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BC44C1" w14:textId="77777777" w:rsidR="0058724E" w:rsidRPr="005156D4" w:rsidRDefault="00F8266D" w:rsidP="00D73188">
            <w:pPr>
              <w:jc w:val="center"/>
              <w:rPr>
                <w:b/>
                <w:bCs/>
                <w:sz w:val="20"/>
                <w:szCs w:val="20"/>
              </w:rPr>
            </w:pPr>
            <w:r w:rsidRPr="005156D4">
              <w:rPr>
                <w:b/>
                <w:sz w:val="20"/>
                <w:szCs w:val="20"/>
                <w:lang w:val="kk-KZ"/>
              </w:rPr>
              <w:t>ПӘН</w:t>
            </w:r>
            <w:r w:rsidR="0043016B" w:rsidRPr="005156D4">
              <w:rPr>
                <w:b/>
                <w:sz w:val="20"/>
                <w:szCs w:val="20"/>
              </w:rPr>
              <w:t xml:space="preserve"> ТУРАЛЫ АКАДЕМИЯЛЫҚ АҚПАРАТ</w:t>
            </w:r>
          </w:p>
        </w:tc>
      </w:tr>
      <w:tr w:rsidR="00CA55DE" w:rsidRPr="00EF2DD8" w14:paraId="7C1246C2"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99140" w14:textId="77777777" w:rsidR="009504CF" w:rsidRPr="005156D4" w:rsidRDefault="008131FF" w:rsidP="00FC1689">
            <w:pPr>
              <w:pBdr>
                <w:top w:val="nil"/>
                <w:left w:val="nil"/>
                <w:bottom w:val="nil"/>
                <w:right w:val="nil"/>
                <w:between w:val="nil"/>
              </w:pBdr>
              <w:rPr>
                <w:b/>
                <w:sz w:val="20"/>
                <w:szCs w:val="20"/>
                <w:lang w:val="kk-KZ"/>
              </w:rPr>
            </w:pPr>
            <w:r w:rsidRPr="005156D4">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6226F" w14:textId="77777777" w:rsidR="002B4684" w:rsidRPr="005156D4" w:rsidRDefault="0078340B" w:rsidP="00FC1689">
            <w:pPr>
              <w:rPr>
                <w:b/>
                <w:sz w:val="20"/>
                <w:szCs w:val="20"/>
              </w:rPr>
            </w:pPr>
            <w:r w:rsidRPr="005156D4">
              <w:rPr>
                <w:b/>
                <w:sz w:val="20"/>
                <w:szCs w:val="20"/>
              </w:rPr>
              <w:t>Цикл</w:t>
            </w:r>
            <w:r w:rsidR="008131FF" w:rsidRPr="005156D4">
              <w:rPr>
                <w:b/>
                <w:sz w:val="20"/>
                <w:szCs w:val="20"/>
                <w:lang w:val="kk-KZ"/>
              </w:rPr>
              <w:t>ы</w:t>
            </w:r>
            <w:r w:rsidRPr="005156D4">
              <w:rPr>
                <w:b/>
                <w:sz w:val="20"/>
                <w:szCs w:val="20"/>
              </w:rPr>
              <w:t xml:space="preserve">, </w:t>
            </w:r>
          </w:p>
          <w:p w14:paraId="6B43E286" w14:textId="77777777" w:rsidR="0078340B" w:rsidRPr="005156D4" w:rsidRDefault="0078340B" w:rsidP="00FC1689">
            <w:pPr>
              <w:rPr>
                <w:b/>
                <w:sz w:val="20"/>
                <w:szCs w:val="20"/>
                <w:lang w:val="kk-KZ"/>
              </w:rPr>
            </w:pPr>
            <w:r w:rsidRPr="005156D4">
              <w:rPr>
                <w:b/>
                <w:sz w:val="20"/>
                <w:szCs w:val="20"/>
              </w:rPr>
              <w:t>компонент</w:t>
            </w:r>
            <w:r w:rsidR="008131FF" w:rsidRPr="005156D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62598" w14:textId="77777777" w:rsidR="002B4684" w:rsidRPr="005156D4" w:rsidRDefault="008131FF" w:rsidP="00FC1689">
            <w:pPr>
              <w:rPr>
                <w:b/>
                <w:sz w:val="20"/>
                <w:szCs w:val="20"/>
                <w:lang w:val="kk-KZ"/>
              </w:rPr>
            </w:pPr>
            <w:r w:rsidRPr="005156D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CF5E2" w14:textId="77777777" w:rsidR="002B4684" w:rsidRPr="005156D4" w:rsidRDefault="008131FF" w:rsidP="00FC1689">
            <w:pPr>
              <w:rPr>
                <w:b/>
                <w:sz w:val="20"/>
                <w:szCs w:val="20"/>
                <w:lang w:val="kk-KZ"/>
              </w:rPr>
            </w:pPr>
            <w:r w:rsidRPr="005156D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1CBC0" w14:textId="77777777" w:rsidR="002B4684" w:rsidRPr="005156D4" w:rsidRDefault="008131FF" w:rsidP="008131FF">
            <w:pPr>
              <w:rPr>
                <w:b/>
                <w:sz w:val="20"/>
                <w:szCs w:val="20"/>
                <w:lang w:val="kk-KZ"/>
              </w:rPr>
            </w:pPr>
            <w:r w:rsidRPr="005156D4">
              <w:rPr>
                <w:b/>
                <w:sz w:val="20"/>
                <w:szCs w:val="20"/>
                <w:lang w:val="kk-KZ"/>
              </w:rPr>
              <w:t>Қорытынды бақылаудың түрі мен платфо</w:t>
            </w:r>
            <w:r w:rsidR="008F65F1" w:rsidRPr="005156D4">
              <w:rPr>
                <w:b/>
                <w:sz w:val="20"/>
                <w:szCs w:val="20"/>
                <w:lang w:val="kk-KZ"/>
              </w:rPr>
              <w:t>ма</w:t>
            </w:r>
            <w:r w:rsidRPr="005156D4">
              <w:rPr>
                <w:b/>
                <w:sz w:val="20"/>
                <w:szCs w:val="20"/>
                <w:lang w:val="kk-KZ"/>
              </w:rPr>
              <w:t>сы</w:t>
            </w:r>
          </w:p>
        </w:tc>
      </w:tr>
      <w:tr w:rsidR="00CA55DE" w:rsidRPr="005156D4" w14:paraId="6FA9BB3E"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181A7" w14:textId="77777777" w:rsidR="00453C42" w:rsidRPr="005156D4" w:rsidRDefault="00A87411" w:rsidP="00453C42">
            <w:pPr>
              <w:pBdr>
                <w:top w:val="nil"/>
                <w:left w:val="nil"/>
                <w:bottom w:val="nil"/>
                <w:right w:val="nil"/>
                <w:between w:val="nil"/>
              </w:pBdr>
              <w:rPr>
                <w:bCs/>
                <w:i/>
                <w:iCs/>
                <w:sz w:val="20"/>
                <w:szCs w:val="20"/>
                <w:lang w:val="kk-KZ"/>
              </w:rPr>
            </w:pPr>
            <w:r w:rsidRPr="005156D4">
              <w:rPr>
                <w:bCs/>
                <w:i/>
                <w:iCs/>
                <w:sz w:val="20"/>
                <w:szCs w:val="20"/>
                <w:lang w:val="kk-KZ"/>
              </w:rPr>
              <w:t>Оф</w:t>
            </w:r>
            <w:r w:rsidR="008131FF" w:rsidRPr="005156D4">
              <w:rPr>
                <w:bCs/>
                <w:i/>
                <w:iCs/>
                <w:sz w:val="20"/>
                <w:szCs w:val="20"/>
                <w:lang w:val="kk-KZ"/>
              </w:rPr>
              <w:t>ф</w:t>
            </w:r>
            <w:r w:rsidR="00453C42" w:rsidRPr="005156D4">
              <w:rPr>
                <w:bCs/>
                <w:i/>
                <w:iCs/>
                <w:sz w:val="20"/>
                <w:szCs w:val="20"/>
                <w:lang w:val="kk-KZ"/>
              </w:rPr>
              <w:t>лайн</w:t>
            </w:r>
          </w:p>
          <w:p w14:paraId="5A47C333" w14:textId="77777777" w:rsidR="00A77510" w:rsidRPr="005156D4"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86C13" w14:textId="77777777" w:rsidR="00A77510" w:rsidRPr="005156D4"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6C1A2" w14:textId="77777777" w:rsidR="00A77510" w:rsidRPr="005156D4"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F4E8C" w14:textId="77777777" w:rsidR="00A77510" w:rsidRPr="005156D4"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4B2543E0" w14:textId="77777777" w:rsidR="00A77510" w:rsidRPr="005156D4" w:rsidRDefault="00B57C83" w:rsidP="00B57C83">
            <w:pPr>
              <w:rPr>
                <w:sz w:val="20"/>
                <w:szCs w:val="20"/>
                <w:lang w:val="kk-KZ"/>
              </w:rPr>
            </w:pPr>
            <w:r w:rsidRPr="005156D4">
              <w:rPr>
                <w:sz w:val="20"/>
                <w:szCs w:val="20"/>
                <w:lang w:val="kk-KZ"/>
              </w:rPr>
              <w:t>Оффлайн-жазбаша</w:t>
            </w:r>
          </w:p>
        </w:tc>
      </w:tr>
      <w:tr w:rsidR="00D7488C" w:rsidRPr="005156D4" w14:paraId="27482B2D"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5AE" w14:textId="77777777" w:rsidR="00D7488C" w:rsidRPr="005156D4" w:rsidRDefault="00D7488C">
            <w:pPr>
              <w:rPr>
                <w:b/>
                <w:sz w:val="20"/>
                <w:szCs w:val="20"/>
              </w:rPr>
            </w:pPr>
            <w:r w:rsidRPr="005156D4">
              <w:rPr>
                <w:b/>
                <w:sz w:val="20"/>
                <w:szCs w:val="20"/>
                <w:lang w:val="kk-KZ"/>
              </w:rPr>
              <w:t>Дәріскер(лер</w:t>
            </w:r>
            <w:r w:rsidRPr="005156D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52D4D" w14:textId="0B104381" w:rsidR="00D7488C" w:rsidRPr="00EF2DD8" w:rsidRDefault="00EF2DD8" w:rsidP="00860CD8">
            <w:pPr>
              <w:jc w:val="both"/>
              <w:rPr>
                <w:sz w:val="20"/>
                <w:szCs w:val="20"/>
                <w:lang w:val="en-US"/>
              </w:rPr>
            </w:pPr>
            <w:r>
              <w:rPr>
                <w:sz w:val="20"/>
                <w:szCs w:val="20"/>
                <w:lang w:val="kk-KZ"/>
              </w:rPr>
              <w:t>Картаева Т.Е.</w:t>
            </w:r>
          </w:p>
        </w:tc>
        <w:tc>
          <w:tcPr>
            <w:tcW w:w="2693" w:type="dxa"/>
            <w:gridSpan w:val="2"/>
            <w:vMerge/>
          </w:tcPr>
          <w:p w14:paraId="18D7BBB1" w14:textId="77777777" w:rsidR="00D7488C" w:rsidRPr="005156D4" w:rsidRDefault="00D7488C">
            <w:pPr>
              <w:jc w:val="center"/>
              <w:rPr>
                <w:sz w:val="20"/>
                <w:szCs w:val="20"/>
              </w:rPr>
            </w:pPr>
          </w:p>
        </w:tc>
      </w:tr>
      <w:tr w:rsidR="00D7488C" w:rsidRPr="005156D4" w14:paraId="332095F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D27D4" w14:textId="77777777" w:rsidR="00D7488C" w:rsidRPr="005156D4" w:rsidRDefault="00D7488C" w:rsidP="00B57C83">
            <w:pPr>
              <w:rPr>
                <w:b/>
                <w:sz w:val="20"/>
                <w:szCs w:val="20"/>
                <w:lang w:val="kk-KZ"/>
              </w:rPr>
            </w:pPr>
            <w:r w:rsidRPr="005156D4">
              <w:rPr>
                <w:b/>
                <w:sz w:val="20"/>
                <w:szCs w:val="20"/>
              </w:rPr>
              <w:t>e-mail</w:t>
            </w:r>
            <w:r w:rsidRPr="005156D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B8A0" w14:textId="1FA8685E" w:rsidR="00D7488C" w:rsidRPr="00C4282B" w:rsidRDefault="00EF2DD8" w:rsidP="00860CD8">
            <w:pPr>
              <w:jc w:val="both"/>
              <w:rPr>
                <w:sz w:val="20"/>
                <w:szCs w:val="20"/>
                <w:lang w:val="en-US"/>
              </w:rPr>
            </w:pPr>
            <w:r>
              <w:rPr>
                <w:sz w:val="20"/>
                <w:szCs w:val="20"/>
                <w:lang w:val="en-US"/>
              </w:rPr>
              <w:t>Kartaeva07</w:t>
            </w:r>
            <w:r w:rsidR="00D7488C" w:rsidRPr="00C4282B">
              <w:rPr>
                <w:sz w:val="20"/>
                <w:szCs w:val="20"/>
                <w:lang w:val="en-US"/>
              </w:rPr>
              <w:t>@gmail.com</w:t>
            </w:r>
          </w:p>
        </w:tc>
        <w:tc>
          <w:tcPr>
            <w:tcW w:w="2693" w:type="dxa"/>
            <w:gridSpan w:val="2"/>
            <w:vMerge/>
          </w:tcPr>
          <w:p w14:paraId="540085F9" w14:textId="77777777" w:rsidR="00D7488C" w:rsidRPr="005156D4" w:rsidRDefault="00D7488C" w:rsidP="00B57C83">
            <w:pPr>
              <w:widowControl w:val="0"/>
              <w:pBdr>
                <w:top w:val="nil"/>
                <w:left w:val="nil"/>
                <w:bottom w:val="nil"/>
                <w:right w:val="nil"/>
                <w:between w:val="nil"/>
              </w:pBdr>
              <w:spacing w:line="276" w:lineRule="auto"/>
              <w:rPr>
                <w:sz w:val="20"/>
                <w:szCs w:val="20"/>
              </w:rPr>
            </w:pPr>
          </w:p>
        </w:tc>
      </w:tr>
      <w:tr w:rsidR="00D7488C" w:rsidRPr="005156D4" w14:paraId="56A00B1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6363F" w14:textId="77777777" w:rsidR="00D7488C" w:rsidRPr="005156D4" w:rsidRDefault="00D7488C" w:rsidP="00B57C83">
            <w:pPr>
              <w:rPr>
                <w:b/>
                <w:sz w:val="20"/>
                <w:szCs w:val="20"/>
                <w:lang w:val="kk-KZ"/>
              </w:rPr>
            </w:pPr>
            <w:r w:rsidRPr="005156D4">
              <w:rPr>
                <w:b/>
                <w:sz w:val="20"/>
                <w:szCs w:val="20"/>
              </w:rPr>
              <w:t>Телефон</w:t>
            </w:r>
            <w:r w:rsidRPr="005156D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BB89F" w14:textId="3A471173" w:rsidR="00D7488C" w:rsidRPr="00C4282B" w:rsidRDefault="009911BE" w:rsidP="00860CD8">
            <w:pPr>
              <w:jc w:val="both"/>
              <w:rPr>
                <w:sz w:val="20"/>
                <w:szCs w:val="20"/>
                <w:lang w:val="en-US"/>
              </w:rPr>
            </w:pPr>
            <w:r>
              <w:rPr>
                <w:sz w:val="20"/>
                <w:szCs w:val="20"/>
                <w:lang w:val="en-US"/>
              </w:rPr>
              <w:t>87017390359</w:t>
            </w:r>
          </w:p>
        </w:tc>
        <w:tc>
          <w:tcPr>
            <w:tcW w:w="2693" w:type="dxa"/>
            <w:gridSpan w:val="2"/>
            <w:vMerge/>
          </w:tcPr>
          <w:p w14:paraId="7BE68C44" w14:textId="77777777" w:rsidR="00D7488C" w:rsidRPr="005156D4" w:rsidRDefault="00D7488C" w:rsidP="00B57C83">
            <w:pPr>
              <w:widowControl w:val="0"/>
              <w:pBdr>
                <w:top w:val="nil"/>
                <w:left w:val="nil"/>
                <w:bottom w:val="nil"/>
                <w:right w:val="nil"/>
                <w:between w:val="nil"/>
              </w:pBdr>
              <w:spacing w:line="276" w:lineRule="auto"/>
              <w:rPr>
                <w:sz w:val="20"/>
                <w:szCs w:val="20"/>
              </w:rPr>
            </w:pPr>
          </w:p>
        </w:tc>
      </w:tr>
      <w:tr w:rsidR="00CA55DE" w:rsidRPr="005156D4" w14:paraId="73684F73"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6F522" w14:textId="77777777" w:rsidR="00A77510" w:rsidRPr="005156D4" w:rsidRDefault="00A77510" w:rsidP="00F10360">
            <w:pPr>
              <w:rPr>
                <w:b/>
                <w:sz w:val="20"/>
                <w:szCs w:val="20"/>
              </w:rPr>
            </w:pPr>
            <w:r w:rsidRPr="005156D4">
              <w:rPr>
                <w:b/>
                <w:sz w:val="20"/>
                <w:szCs w:val="20"/>
              </w:rPr>
              <w:t>Ассистент(</w:t>
            </w:r>
            <w:r w:rsidR="008131FF" w:rsidRPr="005156D4">
              <w:rPr>
                <w:b/>
                <w:sz w:val="20"/>
                <w:szCs w:val="20"/>
                <w:lang w:val="kk-KZ"/>
              </w:rPr>
              <w:t>тер</w:t>
            </w:r>
            <w:r w:rsidRPr="005156D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E986" w14:textId="77777777" w:rsidR="00A77510" w:rsidRPr="005156D4" w:rsidRDefault="00A77510" w:rsidP="001A4CC6">
            <w:pPr>
              <w:jc w:val="both"/>
              <w:rPr>
                <w:sz w:val="20"/>
                <w:szCs w:val="20"/>
                <w:lang w:val="kk-KZ"/>
              </w:rPr>
            </w:pPr>
          </w:p>
        </w:tc>
        <w:tc>
          <w:tcPr>
            <w:tcW w:w="2693" w:type="dxa"/>
            <w:gridSpan w:val="2"/>
            <w:vMerge/>
          </w:tcPr>
          <w:p w14:paraId="33B9A128" w14:textId="77777777" w:rsidR="00A77510" w:rsidRPr="005156D4" w:rsidRDefault="00A77510">
            <w:pPr>
              <w:widowControl w:val="0"/>
              <w:pBdr>
                <w:top w:val="nil"/>
                <w:left w:val="nil"/>
                <w:bottom w:val="nil"/>
                <w:right w:val="nil"/>
                <w:between w:val="nil"/>
              </w:pBdr>
              <w:spacing w:line="276" w:lineRule="auto"/>
              <w:rPr>
                <w:sz w:val="20"/>
                <w:szCs w:val="20"/>
              </w:rPr>
            </w:pPr>
          </w:p>
        </w:tc>
      </w:tr>
      <w:tr w:rsidR="00CA55DE" w:rsidRPr="005156D4" w14:paraId="78DF2E2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CD968" w14:textId="77777777" w:rsidR="00A77510" w:rsidRPr="005156D4" w:rsidRDefault="00A77510" w:rsidP="00F10360">
            <w:pPr>
              <w:rPr>
                <w:b/>
                <w:sz w:val="20"/>
                <w:szCs w:val="20"/>
                <w:lang w:val="kk-KZ"/>
              </w:rPr>
            </w:pPr>
            <w:r w:rsidRPr="005156D4">
              <w:rPr>
                <w:b/>
                <w:sz w:val="20"/>
                <w:szCs w:val="20"/>
              </w:rPr>
              <w:t>e-mail</w:t>
            </w:r>
            <w:r w:rsidRPr="005156D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D0A2C" w14:textId="77777777" w:rsidR="00A77510" w:rsidRPr="005156D4" w:rsidRDefault="00A77510" w:rsidP="00F10360">
            <w:pPr>
              <w:jc w:val="both"/>
              <w:rPr>
                <w:sz w:val="20"/>
                <w:szCs w:val="20"/>
                <w:lang w:val="kk-KZ"/>
              </w:rPr>
            </w:pPr>
          </w:p>
        </w:tc>
        <w:tc>
          <w:tcPr>
            <w:tcW w:w="2693" w:type="dxa"/>
            <w:gridSpan w:val="2"/>
            <w:vMerge/>
          </w:tcPr>
          <w:p w14:paraId="66AC3E4E" w14:textId="77777777" w:rsidR="00A77510" w:rsidRPr="005156D4" w:rsidRDefault="00A77510" w:rsidP="00F10360">
            <w:pPr>
              <w:widowControl w:val="0"/>
              <w:pBdr>
                <w:top w:val="nil"/>
                <w:left w:val="nil"/>
                <w:bottom w:val="nil"/>
                <w:right w:val="nil"/>
                <w:between w:val="nil"/>
              </w:pBdr>
              <w:spacing w:line="276" w:lineRule="auto"/>
              <w:rPr>
                <w:sz w:val="20"/>
                <w:szCs w:val="20"/>
              </w:rPr>
            </w:pPr>
          </w:p>
        </w:tc>
      </w:tr>
      <w:tr w:rsidR="00CA55DE" w:rsidRPr="005156D4" w14:paraId="19EFF5D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A2C4B" w14:textId="77777777" w:rsidR="00A77510" w:rsidRPr="005156D4" w:rsidRDefault="00A77510" w:rsidP="00F10360">
            <w:pPr>
              <w:rPr>
                <w:b/>
                <w:sz w:val="20"/>
                <w:szCs w:val="20"/>
                <w:lang w:val="kk-KZ"/>
              </w:rPr>
            </w:pPr>
            <w:r w:rsidRPr="005156D4">
              <w:rPr>
                <w:b/>
                <w:sz w:val="20"/>
                <w:szCs w:val="20"/>
              </w:rPr>
              <w:t>Телефон</w:t>
            </w:r>
            <w:r w:rsidR="008131FF" w:rsidRPr="005156D4">
              <w:rPr>
                <w:b/>
                <w:sz w:val="20"/>
                <w:szCs w:val="20"/>
                <w:lang w:val="kk-KZ"/>
              </w:rPr>
              <w:t>ы</w:t>
            </w:r>
            <w:r w:rsidRPr="005156D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1ED9F" w14:textId="77777777" w:rsidR="00A77510" w:rsidRPr="005156D4" w:rsidRDefault="00A77510" w:rsidP="00F10360">
            <w:pPr>
              <w:jc w:val="both"/>
              <w:rPr>
                <w:sz w:val="20"/>
                <w:szCs w:val="20"/>
                <w:lang w:val="en-US"/>
              </w:rPr>
            </w:pPr>
          </w:p>
        </w:tc>
        <w:tc>
          <w:tcPr>
            <w:tcW w:w="2693" w:type="dxa"/>
            <w:gridSpan w:val="2"/>
            <w:vMerge/>
          </w:tcPr>
          <w:p w14:paraId="0F85C555" w14:textId="77777777" w:rsidR="00A77510" w:rsidRPr="005156D4" w:rsidRDefault="00A77510" w:rsidP="00F10360">
            <w:pPr>
              <w:widowControl w:val="0"/>
              <w:pBdr>
                <w:top w:val="nil"/>
                <w:left w:val="nil"/>
                <w:bottom w:val="nil"/>
                <w:right w:val="nil"/>
                <w:between w:val="nil"/>
              </w:pBdr>
              <w:spacing w:line="276" w:lineRule="auto"/>
              <w:rPr>
                <w:sz w:val="20"/>
                <w:szCs w:val="20"/>
              </w:rPr>
            </w:pPr>
          </w:p>
        </w:tc>
      </w:tr>
      <w:tr w:rsidR="00CA55DE" w:rsidRPr="005156D4" w14:paraId="3F051B27"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5B625A6" w14:textId="77777777" w:rsidR="008131FF" w:rsidRPr="005156D4" w:rsidRDefault="00F8266D" w:rsidP="008131FF">
            <w:pPr>
              <w:jc w:val="center"/>
              <w:rPr>
                <w:sz w:val="20"/>
                <w:szCs w:val="20"/>
              </w:rPr>
            </w:pPr>
            <w:r w:rsidRPr="005156D4">
              <w:rPr>
                <w:b/>
                <w:sz w:val="20"/>
                <w:szCs w:val="20"/>
                <w:lang w:val="kk-KZ"/>
              </w:rPr>
              <w:t>ПӘН</w:t>
            </w:r>
            <w:r w:rsidR="00CD0573" w:rsidRPr="005156D4">
              <w:rPr>
                <w:b/>
                <w:sz w:val="20"/>
                <w:szCs w:val="20"/>
              </w:rPr>
              <w:t>Н</w:t>
            </w:r>
            <w:r w:rsidR="00E130C8" w:rsidRPr="005156D4">
              <w:rPr>
                <w:b/>
                <w:sz w:val="20"/>
                <w:szCs w:val="20"/>
                <w:lang w:val="kk-KZ"/>
              </w:rPr>
              <w:t>І</w:t>
            </w:r>
            <w:r w:rsidR="008131FF" w:rsidRPr="005156D4">
              <w:rPr>
                <w:b/>
                <w:sz w:val="20"/>
                <w:szCs w:val="20"/>
              </w:rPr>
              <w:t>Ң АКАДЕМИЯЛЫҚ ПРЕЗЕНТАЦИЯСЫ</w:t>
            </w:r>
          </w:p>
          <w:p w14:paraId="57CF1929" w14:textId="77777777" w:rsidR="0058724E" w:rsidRPr="005156D4" w:rsidRDefault="0058724E" w:rsidP="00D73188">
            <w:pPr>
              <w:rPr>
                <w:sz w:val="20"/>
                <w:szCs w:val="20"/>
              </w:rPr>
            </w:pPr>
          </w:p>
        </w:tc>
      </w:tr>
      <w:tr w:rsidR="00CA55DE" w:rsidRPr="005156D4" w14:paraId="14E129CB" w14:textId="77777777" w:rsidTr="005A7982">
        <w:trPr>
          <w:trHeight w:val="556"/>
        </w:trPr>
        <w:tc>
          <w:tcPr>
            <w:tcW w:w="2411" w:type="dxa"/>
            <w:vMerge w:val="restart"/>
          </w:tcPr>
          <w:p w14:paraId="41EF782A" w14:textId="7312ED76" w:rsidR="00EF0DB9" w:rsidRPr="001C7E92" w:rsidRDefault="00EF0DB9" w:rsidP="001C7E92">
            <w:pPr>
              <w:jc w:val="both"/>
              <w:rPr>
                <w:bCs/>
                <w:sz w:val="20"/>
                <w:szCs w:val="20"/>
                <w:lang w:val="kk-KZ"/>
              </w:rPr>
            </w:pPr>
            <w:r w:rsidRPr="005156D4">
              <w:rPr>
                <w:b/>
                <w:sz w:val="20"/>
                <w:szCs w:val="20"/>
                <w:lang w:val="kk-KZ"/>
              </w:rPr>
              <w:t xml:space="preserve">Пәннің мақсаты - </w:t>
            </w:r>
            <w:r w:rsidR="00EF2DD8">
              <w:rPr>
                <w:color w:val="000000"/>
                <w:sz w:val="22"/>
                <w:szCs w:val="22"/>
              </w:rPr>
              <w:t>Этномедия</w:t>
            </w:r>
            <w:r w:rsidR="001C7E92" w:rsidRPr="001C7E92">
              <w:rPr>
                <w:color w:val="000000"/>
                <w:sz w:val="22"/>
                <w:szCs w:val="22"/>
              </w:rPr>
              <w:t xml:space="preserve"> бойынша ең маңызды еңбектерді, </w:t>
            </w:r>
            <w:r w:rsidR="00EF2DD8">
              <w:rPr>
                <w:color w:val="000000"/>
                <w:sz w:val="22"/>
                <w:szCs w:val="22"/>
              </w:rPr>
              <w:t>Этномедия</w:t>
            </w:r>
            <w:r w:rsidR="001C7E92" w:rsidRPr="001C7E92">
              <w:rPr>
                <w:color w:val="000000"/>
                <w:sz w:val="22"/>
                <w:szCs w:val="22"/>
              </w:rPr>
              <w:t xml:space="preserve"> білімінің эволюция кезеңдерін сынға алу және оқылған дереккөздерге сүйене отырып, өзіндік қорытынды жасау қабілетін дамыту. Ғылыми білім саласы ретіндегі </w:t>
            </w:r>
            <w:r w:rsidR="00EF2DD8">
              <w:rPr>
                <w:color w:val="000000"/>
                <w:sz w:val="22"/>
                <w:szCs w:val="22"/>
              </w:rPr>
              <w:t>Этномедия</w:t>
            </w:r>
            <w:r w:rsidR="001C7E92" w:rsidRPr="001C7E92">
              <w:rPr>
                <w:color w:val="000000"/>
                <w:sz w:val="22"/>
                <w:szCs w:val="22"/>
              </w:rPr>
              <w:t xml:space="preserve">ның ерекшеліктері, антика дәуірінен бастап бүгінгі күнге дейінгі аралықта жасалған негізгі еңбектер, әйгілі музеологтардың еңбектері және ірі </w:t>
            </w:r>
            <w:r w:rsidR="00EF2DD8">
              <w:rPr>
                <w:color w:val="000000"/>
                <w:sz w:val="22"/>
                <w:szCs w:val="22"/>
              </w:rPr>
              <w:t>Этномедия</w:t>
            </w:r>
            <w:r w:rsidR="001C7E92" w:rsidRPr="001C7E92">
              <w:rPr>
                <w:color w:val="000000"/>
                <w:sz w:val="22"/>
                <w:szCs w:val="22"/>
              </w:rPr>
              <w:t>лердің еңбектерінің мәселелері қарастырылатын болады.</w:t>
            </w:r>
            <w:r w:rsidR="001C7E92" w:rsidRPr="001C7E92">
              <w:rPr>
                <w:sz w:val="22"/>
                <w:szCs w:val="22"/>
                <w:lang w:val="kk-KZ"/>
              </w:rPr>
              <w:t>.</w:t>
            </w:r>
            <w:r w:rsidR="001C7E92">
              <w:rPr>
                <w:sz w:val="20"/>
                <w:szCs w:val="20"/>
                <w:lang w:val="kk-KZ"/>
              </w:rPr>
              <w:t xml:space="preserve"> </w:t>
            </w:r>
          </w:p>
        </w:tc>
        <w:tc>
          <w:tcPr>
            <w:tcW w:w="5386" w:type="dxa"/>
            <w:gridSpan w:val="5"/>
            <w:tcBorders>
              <w:bottom w:val="single" w:sz="4" w:space="0" w:color="auto"/>
            </w:tcBorders>
          </w:tcPr>
          <w:p w14:paraId="1AE1CAA9" w14:textId="77777777" w:rsidR="00EF0DB9" w:rsidRPr="005156D4" w:rsidRDefault="00EF0DB9" w:rsidP="00240ADC">
            <w:pPr>
              <w:jc w:val="both"/>
              <w:rPr>
                <w:b/>
                <w:sz w:val="20"/>
                <w:szCs w:val="20"/>
                <w:lang w:val="kk-KZ"/>
              </w:rPr>
            </w:pPr>
            <w:r w:rsidRPr="005156D4">
              <w:rPr>
                <w:b/>
                <w:sz w:val="20"/>
                <w:szCs w:val="20"/>
                <w:lang w:val="kk-KZ"/>
              </w:rPr>
              <w:t>Оқытудан күтілетін нәтижелер (ОН)*</w:t>
            </w:r>
          </w:p>
          <w:p w14:paraId="63288258" w14:textId="77777777" w:rsidR="00EF0DB9" w:rsidRPr="005156D4" w:rsidRDefault="00EF0DB9" w:rsidP="005A7982">
            <w:pPr>
              <w:tabs>
                <w:tab w:val="left" w:pos="329"/>
              </w:tabs>
              <w:jc w:val="both"/>
              <w:rPr>
                <w:b/>
                <w:sz w:val="20"/>
                <w:szCs w:val="20"/>
                <w:lang w:val="kk-KZ"/>
              </w:rPr>
            </w:pPr>
          </w:p>
        </w:tc>
        <w:tc>
          <w:tcPr>
            <w:tcW w:w="2693" w:type="dxa"/>
            <w:gridSpan w:val="2"/>
            <w:tcBorders>
              <w:bottom w:val="single" w:sz="4" w:space="0" w:color="auto"/>
            </w:tcBorders>
          </w:tcPr>
          <w:p w14:paraId="241D58B7" w14:textId="77777777" w:rsidR="00EF0DB9" w:rsidRPr="005156D4" w:rsidRDefault="00EF0DB9" w:rsidP="005A7982">
            <w:pPr>
              <w:jc w:val="both"/>
              <w:rPr>
                <w:sz w:val="20"/>
                <w:szCs w:val="20"/>
                <w:lang w:val="kk-KZ"/>
              </w:rPr>
            </w:pPr>
            <w:r w:rsidRPr="005156D4">
              <w:rPr>
                <w:rStyle w:val="normaltextrun"/>
                <w:b/>
                <w:bCs/>
                <w:sz w:val="20"/>
                <w:szCs w:val="20"/>
                <w:shd w:val="clear" w:color="auto" w:fill="FFFFFF"/>
              </w:rPr>
              <w:t>ОН қол жеткізу индикаторлары (ЖИ)</w:t>
            </w:r>
          </w:p>
        </w:tc>
      </w:tr>
      <w:tr w:rsidR="00CA55DE" w:rsidRPr="00EF2DD8" w14:paraId="4BEF428E" w14:textId="77777777" w:rsidTr="000D6654">
        <w:trPr>
          <w:trHeight w:val="2650"/>
        </w:trPr>
        <w:tc>
          <w:tcPr>
            <w:tcW w:w="2411" w:type="dxa"/>
            <w:vMerge/>
          </w:tcPr>
          <w:p w14:paraId="1D0D04E6" w14:textId="77777777" w:rsidR="00EF0DB9" w:rsidRPr="005156D4" w:rsidRDefault="00EF0DB9" w:rsidP="00453C42">
            <w:pPr>
              <w:jc w:val="both"/>
              <w:rPr>
                <w:b/>
                <w:sz w:val="20"/>
                <w:szCs w:val="20"/>
                <w:lang w:val="kk-KZ"/>
              </w:rPr>
            </w:pPr>
          </w:p>
        </w:tc>
        <w:tc>
          <w:tcPr>
            <w:tcW w:w="5386" w:type="dxa"/>
            <w:gridSpan w:val="5"/>
            <w:tcBorders>
              <w:top w:val="single" w:sz="4" w:space="0" w:color="auto"/>
              <w:bottom w:val="single" w:sz="4" w:space="0" w:color="auto"/>
            </w:tcBorders>
          </w:tcPr>
          <w:p w14:paraId="1781AF38" w14:textId="2951C8DF" w:rsidR="00EF0DB9" w:rsidRPr="005156D4" w:rsidRDefault="006730DB" w:rsidP="000D6654">
            <w:pPr>
              <w:jc w:val="both"/>
              <w:rPr>
                <w:sz w:val="20"/>
                <w:szCs w:val="20"/>
                <w:lang w:val="kk-KZ"/>
              </w:rPr>
            </w:pPr>
            <w:r w:rsidRPr="00C4282B">
              <w:rPr>
                <w:sz w:val="20"/>
                <w:szCs w:val="20"/>
                <w:lang w:val="kk-KZ"/>
              </w:rPr>
              <w:t xml:space="preserve">1. </w:t>
            </w:r>
            <w:r w:rsidR="00EF2DD8">
              <w:rPr>
                <w:sz w:val="20"/>
                <w:szCs w:val="20"/>
                <w:lang w:val="kk-KZ"/>
              </w:rPr>
              <w:t>Этномедия</w:t>
            </w:r>
            <w:r w:rsidRPr="00C4282B">
              <w:rPr>
                <w:sz w:val="20"/>
                <w:szCs w:val="20"/>
                <w:lang w:val="kk-KZ"/>
              </w:rPr>
              <w:t xml:space="preserve"> жайлы ежелгі кезден бастап қазіргі күнге дейінгі тарихнамасын жіктеу</w:t>
            </w:r>
          </w:p>
        </w:tc>
        <w:tc>
          <w:tcPr>
            <w:tcW w:w="2693" w:type="dxa"/>
            <w:gridSpan w:val="2"/>
            <w:tcBorders>
              <w:top w:val="single" w:sz="4" w:space="0" w:color="auto"/>
              <w:bottom w:val="single" w:sz="4" w:space="0" w:color="auto"/>
            </w:tcBorders>
          </w:tcPr>
          <w:p w14:paraId="652BABA4" w14:textId="77777777" w:rsidR="003E7ED7" w:rsidRDefault="005A7982" w:rsidP="000D6654">
            <w:pPr>
              <w:shd w:val="clear" w:color="auto" w:fill="FFFFFF"/>
              <w:jc w:val="both"/>
              <w:rPr>
                <w:rFonts w:eastAsia="Calibri"/>
                <w:lang w:val="kk-KZ"/>
              </w:rPr>
            </w:pPr>
            <w:r w:rsidRPr="005156D4">
              <w:rPr>
                <w:sz w:val="20"/>
                <w:szCs w:val="20"/>
                <w:lang w:val="kk-KZ"/>
              </w:rPr>
              <w:t xml:space="preserve">1.1 </w:t>
            </w:r>
            <w:r w:rsidR="003E7ED7" w:rsidRPr="00C4282B">
              <w:rPr>
                <w:rFonts w:eastAsia="Calibri"/>
                <w:lang w:val="kk-KZ"/>
              </w:rPr>
              <w:t>тарихи-мәдени мұраның PR-компаниясын құра алады ;</w:t>
            </w:r>
          </w:p>
          <w:p w14:paraId="5764AA8A" w14:textId="77777777" w:rsidR="00EF0DB9" w:rsidRPr="005156D4" w:rsidRDefault="00EF0DB9" w:rsidP="000D6654">
            <w:pPr>
              <w:shd w:val="clear" w:color="auto" w:fill="FFFFFF"/>
              <w:jc w:val="both"/>
              <w:rPr>
                <w:rStyle w:val="normaltextrun"/>
                <w:b/>
                <w:bCs/>
                <w:sz w:val="20"/>
                <w:szCs w:val="20"/>
                <w:shd w:val="clear" w:color="auto" w:fill="FFFFFF"/>
                <w:lang w:val="kk-KZ"/>
              </w:rPr>
            </w:pPr>
            <w:r w:rsidRPr="005156D4">
              <w:rPr>
                <w:sz w:val="20"/>
                <w:szCs w:val="20"/>
                <w:lang w:val="kk-KZ"/>
              </w:rPr>
              <w:t xml:space="preserve">1.2 </w:t>
            </w:r>
            <w:r w:rsidR="003E7ED7" w:rsidRPr="00C4282B">
              <w:rPr>
                <w:rFonts w:eastAsia="Calibri"/>
                <w:lang w:val="kk-KZ"/>
              </w:rPr>
              <w:t>тарихи-мәдени мұраның тізімін жаза алады</w:t>
            </w:r>
          </w:p>
        </w:tc>
      </w:tr>
      <w:tr w:rsidR="00CA55DE" w:rsidRPr="00EF2DD8" w14:paraId="64E86CC9" w14:textId="77777777" w:rsidTr="001D15BE">
        <w:trPr>
          <w:trHeight w:val="1722"/>
        </w:trPr>
        <w:tc>
          <w:tcPr>
            <w:tcW w:w="2411" w:type="dxa"/>
            <w:vMerge/>
          </w:tcPr>
          <w:p w14:paraId="34D913EF" w14:textId="77777777" w:rsidR="00A11F9D" w:rsidRPr="005156D4" w:rsidRDefault="00A11F9D" w:rsidP="00453C42">
            <w:pPr>
              <w:jc w:val="both"/>
              <w:rPr>
                <w:b/>
                <w:sz w:val="20"/>
                <w:szCs w:val="20"/>
                <w:lang w:val="kk-KZ"/>
              </w:rPr>
            </w:pPr>
          </w:p>
        </w:tc>
        <w:tc>
          <w:tcPr>
            <w:tcW w:w="5386" w:type="dxa"/>
            <w:gridSpan w:val="5"/>
            <w:tcBorders>
              <w:top w:val="single" w:sz="4" w:space="0" w:color="auto"/>
              <w:bottom w:val="single" w:sz="4" w:space="0" w:color="auto"/>
            </w:tcBorders>
          </w:tcPr>
          <w:p w14:paraId="06DE8335" w14:textId="382A1C9B" w:rsidR="00A11F9D" w:rsidRPr="005156D4" w:rsidRDefault="006730DB" w:rsidP="00A11F9D">
            <w:pPr>
              <w:shd w:val="clear" w:color="auto" w:fill="FFFFFF"/>
              <w:ind w:left="-90"/>
              <w:jc w:val="both"/>
              <w:rPr>
                <w:b/>
                <w:sz w:val="20"/>
                <w:szCs w:val="20"/>
                <w:lang w:val="kk-KZ"/>
              </w:rPr>
            </w:pPr>
            <w:r w:rsidRPr="00C4282B">
              <w:rPr>
                <w:rFonts w:eastAsia="Calibri"/>
                <w:lang w:val="kk-KZ"/>
              </w:rPr>
              <w:t xml:space="preserve">2. </w:t>
            </w:r>
            <w:r w:rsidR="00EF2DD8">
              <w:rPr>
                <w:lang w:val="kk-KZ"/>
              </w:rPr>
              <w:t>Этномедия</w:t>
            </w:r>
            <w:r w:rsidRPr="00C4282B">
              <w:rPr>
                <w:lang w:val="kk-KZ"/>
              </w:rPr>
              <w:t>дің теориясында жетекші технологияларды қолдану</w:t>
            </w:r>
            <w:r w:rsidRPr="00C4282B">
              <w:rPr>
                <w:rFonts w:eastAsia="Calibri"/>
                <w:lang w:val="kk-KZ"/>
              </w:rPr>
              <w:t>;</w:t>
            </w:r>
          </w:p>
        </w:tc>
        <w:tc>
          <w:tcPr>
            <w:tcW w:w="2693" w:type="dxa"/>
            <w:gridSpan w:val="2"/>
            <w:tcBorders>
              <w:top w:val="single" w:sz="4" w:space="0" w:color="auto"/>
              <w:bottom w:val="single" w:sz="4" w:space="0" w:color="auto"/>
            </w:tcBorders>
          </w:tcPr>
          <w:p w14:paraId="215C3164" w14:textId="77777777" w:rsidR="003E7ED7" w:rsidRDefault="001D15BE" w:rsidP="001D15BE">
            <w:pPr>
              <w:jc w:val="both"/>
              <w:rPr>
                <w:sz w:val="20"/>
                <w:szCs w:val="20"/>
                <w:lang w:val="kk-KZ"/>
              </w:rPr>
            </w:pPr>
            <w:r w:rsidRPr="005156D4">
              <w:rPr>
                <w:sz w:val="20"/>
                <w:szCs w:val="20"/>
                <w:lang w:val="kk-KZ"/>
              </w:rPr>
              <w:t xml:space="preserve">2.1 </w:t>
            </w:r>
            <w:r w:rsidR="003E7ED7" w:rsidRPr="00C4282B">
              <w:rPr>
                <w:sz w:val="20"/>
                <w:szCs w:val="20"/>
                <w:lang w:val="kk-KZ"/>
              </w:rPr>
              <w:t>әділет сайтындағы этнографиялық коллекцияларды анықтай алады</w:t>
            </w:r>
            <w:r w:rsidR="003E7ED7" w:rsidRPr="005156D4">
              <w:rPr>
                <w:sz w:val="20"/>
                <w:szCs w:val="20"/>
                <w:lang w:val="kk-KZ"/>
              </w:rPr>
              <w:t xml:space="preserve"> </w:t>
            </w:r>
          </w:p>
          <w:p w14:paraId="68DF9873" w14:textId="77777777" w:rsidR="00A11F9D" w:rsidRPr="005156D4" w:rsidRDefault="001D15BE" w:rsidP="001D15BE">
            <w:pPr>
              <w:jc w:val="both"/>
              <w:rPr>
                <w:rStyle w:val="normaltextrun"/>
                <w:b/>
                <w:bCs/>
                <w:sz w:val="20"/>
                <w:szCs w:val="20"/>
                <w:shd w:val="clear" w:color="auto" w:fill="FFFFFF"/>
                <w:lang w:val="kk-KZ"/>
              </w:rPr>
            </w:pPr>
            <w:r w:rsidRPr="005156D4">
              <w:rPr>
                <w:sz w:val="20"/>
                <w:szCs w:val="20"/>
                <w:lang w:val="kk-KZ"/>
              </w:rPr>
              <w:t xml:space="preserve">2.2 </w:t>
            </w:r>
            <w:r w:rsidR="003E7ED7" w:rsidRPr="00C4282B">
              <w:rPr>
                <w:rFonts w:eastAsia="Calibri"/>
                <w:lang w:val="kk-KZ"/>
              </w:rPr>
              <w:t>тарихи</w:t>
            </w:r>
            <w:r w:rsidR="003E7ED7" w:rsidRPr="003E7ED7">
              <w:rPr>
                <w:rFonts w:eastAsia="Calibri"/>
                <w:lang w:val="kk-KZ"/>
              </w:rPr>
              <w:t>-</w:t>
            </w:r>
            <w:r w:rsidR="003E7ED7" w:rsidRPr="00C4282B">
              <w:rPr>
                <w:rFonts w:eastAsia="Calibri"/>
                <w:lang w:val="kk-KZ"/>
              </w:rPr>
              <w:t>мәдени мұраны қорғау мен пайдалану саласында заманауи ҚР заңнамасын қолданады;</w:t>
            </w:r>
          </w:p>
        </w:tc>
      </w:tr>
      <w:tr w:rsidR="00CA55DE" w:rsidRPr="00EF2DD8" w14:paraId="66FC915B" w14:textId="77777777" w:rsidTr="003039DE">
        <w:trPr>
          <w:trHeight w:val="562"/>
        </w:trPr>
        <w:tc>
          <w:tcPr>
            <w:tcW w:w="2411" w:type="dxa"/>
            <w:vMerge/>
          </w:tcPr>
          <w:p w14:paraId="43A24245" w14:textId="77777777" w:rsidR="003039DE" w:rsidRPr="005156D4" w:rsidRDefault="003039DE" w:rsidP="00453C42">
            <w:pPr>
              <w:jc w:val="both"/>
              <w:rPr>
                <w:b/>
                <w:sz w:val="20"/>
                <w:szCs w:val="20"/>
                <w:lang w:val="kk-KZ"/>
              </w:rPr>
            </w:pPr>
          </w:p>
        </w:tc>
        <w:tc>
          <w:tcPr>
            <w:tcW w:w="5386" w:type="dxa"/>
            <w:gridSpan w:val="5"/>
            <w:tcBorders>
              <w:top w:val="single" w:sz="4" w:space="0" w:color="auto"/>
            </w:tcBorders>
          </w:tcPr>
          <w:p w14:paraId="42D53672" w14:textId="63695FED" w:rsidR="003039DE" w:rsidRPr="003E7ED7" w:rsidRDefault="006730DB" w:rsidP="003039DE">
            <w:pPr>
              <w:pStyle w:val="HTML"/>
              <w:shd w:val="clear" w:color="auto" w:fill="FFFFFF"/>
              <w:jc w:val="both"/>
              <w:rPr>
                <w:rFonts w:ascii="Times New Roman" w:hAnsi="Times New Roman" w:cs="Times New Roman"/>
                <w:lang w:val="kk-KZ"/>
              </w:rPr>
            </w:pPr>
            <w:r w:rsidRPr="003E7ED7">
              <w:rPr>
                <w:rFonts w:ascii="Times New Roman" w:hAnsi="Times New Roman" w:cs="Times New Roman"/>
                <w:lang w:val="kk-KZ"/>
              </w:rPr>
              <w:t xml:space="preserve">3.ғылыми тұжырымдаманы, тақырыптық құрылымын, </w:t>
            </w:r>
            <w:r w:rsidR="00EF2DD8">
              <w:rPr>
                <w:rFonts w:ascii="Times New Roman" w:hAnsi="Times New Roman" w:cs="Times New Roman"/>
                <w:lang w:val="kk-KZ"/>
              </w:rPr>
              <w:t>Этномедия</w:t>
            </w:r>
            <w:r w:rsidRPr="003E7ED7">
              <w:rPr>
                <w:rFonts w:ascii="Times New Roman" w:hAnsi="Times New Roman" w:cs="Times New Roman"/>
                <w:lang w:val="kk-KZ"/>
              </w:rPr>
              <w:t xml:space="preserve">ның ерекшелігі және оның </w:t>
            </w:r>
            <w:r w:rsidR="00EF2DD8">
              <w:rPr>
                <w:rFonts w:ascii="Times New Roman" w:hAnsi="Times New Roman" w:cs="Times New Roman"/>
                <w:lang w:val="kk-KZ"/>
              </w:rPr>
              <w:t>Этномедия</w:t>
            </w:r>
            <w:r w:rsidRPr="003E7ED7">
              <w:rPr>
                <w:rFonts w:ascii="Times New Roman" w:hAnsi="Times New Roman" w:cs="Times New Roman"/>
                <w:lang w:val="kk-KZ"/>
              </w:rPr>
              <w:t>танулық білімі жүйесіндегі рөлін айқындау</w:t>
            </w:r>
            <w:r w:rsidRPr="003E7ED7">
              <w:rPr>
                <w:rFonts w:ascii="Times New Roman" w:eastAsia="Calibri" w:hAnsi="Times New Roman" w:cs="Times New Roman"/>
                <w:lang w:val="kk-KZ"/>
              </w:rPr>
              <w:t>;</w:t>
            </w:r>
          </w:p>
        </w:tc>
        <w:tc>
          <w:tcPr>
            <w:tcW w:w="2693" w:type="dxa"/>
            <w:gridSpan w:val="2"/>
            <w:tcBorders>
              <w:top w:val="single" w:sz="4" w:space="0" w:color="auto"/>
            </w:tcBorders>
          </w:tcPr>
          <w:p w14:paraId="0896840A" w14:textId="77777777" w:rsidR="003E7ED7" w:rsidRPr="003E7ED7" w:rsidRDefault="003039DE" w:rsidP="000D6654">
            <w:pPr>
              <w:pStyle w:val="HTML"/>
              <w:shd w:val="clear" w:color="auto" w:fill="FFFFFF"/>
              <w:rPr>
                <w:rFonts w:ascii="Times New Roman" w:eastAsia="Calibri" w:hAnsi="Times New Roman" w:cs="Times New Roman"/>
                <w:lang w:val="kk-KZ"/>
              </w:rPr>
            </w:pPr>
            <w:r w:rsidRPr="003E7ED7">
              <w:rPr>
                <w:rFonts w:ascii="Times New Roman" w:hAnsi="Times New Roman" w:cs="Times New Roman"/>
                <w:shd w:val="clear" w:color="auto" w:fill="FFFFFF"/>
                <w:lang w:val="kk-KZ"/>
              </w:rPr>
              <w:t xml:space="preserve">3.1 </w:t>
            </w:r>
            <w:r w:rsidR="003E7ED7" w:rsidRPr="003E7ED7">
              <w:rPr>
                <w:rFonts w:ascii="Times New Roman" w:hAnsi="Times New Roman" w:cs="Times New Roman"/>
                <w:shd w:val="clear" w:color="auto" w:fill="FFFFFF"/>
                <w:lang w:val="kk-KZ"/>
              </w:rPr>
              <w:t>«Музеолог» жүйесінің қағидаларын көрсету</w:t>
            </w:r>
            <w:r w:rsidR="003E7ED7" w:rsidRPr="003E7ED7">
              <w:rPr>
                <w:rFonts w:ascii="Times New Roman" w:eastAsia="Calibri" w:hAnsi="Times New Roman" w:cs="Times New Roman"/>
                <w:lang w:val="kk-KZ"/>
              </w:rPr>
              <w:t>;</w:t>
            </w:r>
          </w:p>
          <w:p w14:paraId="11543832" w14:textId="77777777" w:rsidR="003039DE" w:rsidRPr="003E7ED7" w:rsidRDefault="003039DE" w:rsidP="000D6654">
            <w:pPr>
              <w:pStyle w:val="HTML"/>
              <w:shd w:val="clear" w:color="auto" w:fill="FFFFFF"/>
              <w:rPr>
                <w:rStyle w:val="normaltextrun"/>
                <w:rFonts w:ascii="Times New Roman" w:hAnsi="Times New Roman" w:cs="Times New Roman"/>
                <w:lang w:val="kk-KZ"/>
              </w:rPr>
            </w:pPr>
            <w:r w:rsidRPr="003E7ED7">
              <w:rPr>
                <w:rFonts w:ascii="Times New Roman" w:eastAsia="Calibri" w:hAnsi="Times New Roman" w:cs="Times New Roman"/>
                <w:lang w:val="kk-KZ"/>
              </w:rPr>
              <w:t xml:space="preserve">3.2 </w:t>
            </w:r>
            <w:r w:rsidR="003E7ED7" w:rsidRPr="003E7ED7">
              <w:rPr>
                <w:rFonts w:ascii="Times New Roman" w:hAnsi="Times New Roman" w:cs="Times New Roman"/>
                <w:lang w:val="kk-KZ" w:eastAsia="en-US"/>
              </w:rPr>
              <w:t>Осы бағдарламаның заманауи үлгісін пайдаланады</w:t>
            </w:r>
          </w:p>
        </w:tc>
      </w:tr>
      <w:tr w:rsidR="00CA55DE" w:rsidRPr="00EF2DD8" w14:paraId="004B357F" w14:textId="77777777" w:rsidTr="00EF0DB9">
        <w:trPr>
          <w:trHeight w:val="1838"/>
        </w:trPr>
        <w:tc>
          <w:tcPr>
            <w:tcW w:w="2411" w:type="dxa"/>
          </w:tcPr>
          <w:p w14:paraId="02613CEF" w14:textId="77777777" w:rsidR="003039DE" w:rsidRPr="005156D4" w:rsidRDefault="003039DE" w:rsidP="00453C42">
            <w:pPr>
              <w:jc w:val="both"/>
              <w:rPr>
                <w:b/>
                <w:sz w:val="20"/>
                <w:szCs w:val="20"/>
                <w:lang w:val="kk-KZ"/>
              </w:rPr>
            </w:pPr>
          </w:p>
        </w:tc>
        <w:tc>
          <w:tcPr>
            <w:tcW w:w="5386" w:type="dxa"/>
            <w:gridSpan w:val="5"/>
          </w:tcPr>
          <w:p w14:paraId="676B4D60" w14:textId="77777777" w:rsidR="003039DE" w:rsidRPr="005156D4" w:rsidRDefault="006730DB" w:rsidP="003039DE">
            <w:pPr>
              <w:pStyle w:val="HTML"/>
              <w:shd w:val="clear" w:color="auto" w:fill="FFFFFF"/>
              <w:jc w:val="both"/>
              <w:rPr>
                <w:rFonts w:ascii="Times New Roman" w:hAnsi="Times New Roman" w:cs="Times New Roman"/>
                <w:lang w:val="kk-KZ"/>
              </w:rPr>
            </w:pPr>
            <w:r w:rsidRPr="006730DB">
              <w:rPr>
                <w:lang w:val="kk-KZ"/>
              </w:rPr>
              <w:t>4.</w:t>
            </w:r>
            <w:r w:rsidRPr="005E1F72">
              <w:rPr>
                <w:rFonts w:ascii="Times New Roman" w:hAnsi="Times New Roman" w:cs="Times New Roman"/>
                <w:shd w:val="clear" w:color="auto" w:fill="FFFFFF"/>
                <w:lang w:val="kk-KZ"/>
              </w:rPr>
              <w:t>Тархнамалық объектілермен жұмыс жасау: олардың ғылыми сипаттамаларын құрастыру, арнайы құжаттамада орындалған жұмыстың нәтижелерін жазу</w:t>
            </w:r>
            <w:r w:rsidRPr="005E1F72">
              <w:rPr>
                <w:rFonts w:ascii="Times New Roman" w:eastAsia="Calibri" w:hAnsi="Times New Roman" w:cs="Times New Roman"/>
                <w:lang w:val="kk-KZ"/>
              </w:rPr>
              <w:t>;</w:t>
            </w:r>
          </w:p>
        </w:tc>
        <w:tc>
          <w:tcPr>
            <w:tcW w:w="2693" w:type="dxa"/>
            <w:gridSpan w:val="2"/>
            <w:tcBorders>
              <w:top w:val="single" w:sz="4" w:space="0" w:color="auto"/>
            </w:tcBorders>
          </w:tcPr>
          <w:p w14:paraId="1A8450B1" w14:textId="77777777" w:rsidR="005E1F72" w:rsidRDefault="005A7982" w:rsidP="00EF0DB9">
            <w:pPr>
              <w:pStyle w:val="HTML"/>
              <w:shd w:val="clear" w:color="auto" w:fill="FFFFFF"/>
              <w:jc w:val="both"/>
              <w:rPr>
                <w:rFonts w:ascii="Times New Roman" w:eastAsia="Calibri" w:hAnsi="Times New Roman" w:cs="Times New Roman"/>
                <w:sz w:val="24"/>
                <w:szCs w:val="24"/>
                <w:lang w:val="kk-KZ" w:eastAsia="en-US"/>
              </w:rPr>
            </w:pPr>
            <w:r w:rsidRPr="005156D4">
              <w:rPr>
                <w:rFonts w:ascii="Times New Roman" w:hAnsi="Times New Roman" w:cs="Times New Roman"/>
                <w:lang w:val="kk-KZ"/>
              </w:rPr>
              <w:t xml:space="preserve">4.1 </w:t>
            </w:r>
            <w:r w:rsidR="005E1F72" w:rsidRPr="005E1F72">
              <w:rPr>
                <w:rFonts w:ascii="Times New Roman" w:hAnsi="Times New Roman" w:cs="Times New Roman"/>
                <w:sz w:val="24"/>
                <w:szCs w:val="24"/>
                <w:shd w:val="clear" w:color="auto" w:fill="FFFFFF"/>
                <w:lang w:val="kk-KZ" w:eastAsia="en-US"/>
              </w:rPr>
              <w:t>компьютерлік технологияны пайдалана отырып, ақпаратты жинақтау, өңдеу, беру, іздеу және пайдалану әдістерін қолдану</w:t>
            </w:r>
            <w:r w:rsidR="005E1F72" w:rsidRPr="005E1F72">
              <w:rPr>
                <w:rFonts w:ascii="Times New Roman" w:eastAsia="Calibri" w:hAnsi="Times New Roman" w:cs="Times New Roman"/>
                <w:sz w:val="24"/>
                <w:szCs w:val="24"/>
                <w:lang w:val="kk-KZ" w:eastAsia="en-US"/>
              </w:rPr>
              <w:t>;</w:t>
            </w:r>
          </w:p>
          <w:p w14:paraId="61186799" w14:textId="67013FBB" w:rsidR="003039DE" w:rsidRPr="005156D4" w:rsidRDefault="005A7982" w:rsidP="00EF0DB9">
            <w:pPr>
              <w:pStyle w:val="HTML"/>
              <w:shd w:val="clear" w:color="auto" w:fill="FFFFFF"/>
              <w:jc w:val="both"/>
              <w:rPr>
                <w:rFonts w:ascii="Times New Roman" w:hAnsi="Times New Roman" w:cs="Times New Roman"/>
                <w:lang w:val="kk-KZ"/>
              </w:rPr>
            </w:pPr>
            <w:r w:rsidRPr="005156D4">
              <w:rPr>
                <w:rFonts w:ascii="Times New Roman" w:hAnsi="Times New Roman" w:cs="Times New Roman"/>
                <w:shd w:val="clear" w:color="auto" w:fill="FFFFFF"/>
                <w:lang w:val="kk-KZ"/>
              </w:rPr>
              <w:t xml:space="preserve">4.2 </w:t>
            </w:r>
            <w:r w:rsidR="005E1F72" w:rsidRPr="005E1F72">
              <w:rPr>
                <w:rFonts w:ascii="Times New Roman" w:hAnsi="Times New Roman" w:cs="Times New Roman"/>
                <w:lang w:val="kk-KZ" w:eastAsia="en-US"/>
              </w:rPr>
              <w:t xml:space="preserve">компютерлі жадыны </w:t>
            </w:r>
            <w:r w:rsidR="00EF2DD8">
              <w:rPr>
                <w:rFonts w:ascii="Times New Roman" w:hAnsi="Times New Roman" w:cs="Times New Roman"/>
                <w:lang w:val="kk-KZ" w:eastAsia="en-US"/>
              </w:rPr>
              <w:t>Этномедия</w:t>
            </w:r>
            <w:r w:rsidR="005E1F72" w:rsidRPr="005E1F72">
              <w:rPr>
                <w:rFonts w:ascii="Times New Roman" w:hAnsi="Times New Roman" w:cs="Times New Roman"/>
                <w:lang w:val="kk-KZ" w:eastAsia="en-US"/>
              </w:rPr>
              <w:t>де қолдану аясын кеңійтеді</w:t>
            </w:r>
          </w:p>
        </w:tc>
      </w:tr>
      <w:tr w:rsidR="00CA55DE" w:rsidRPr="005156D4" w14:paraId="5A9BF508" w14:textId="77777777" w:rsidTr="003039DE">
        <w:trPr>
          <w:trHeight w:val="1271"/>
        </w:trPr>
        <w:tc>
          <w:tcPr>
            <w:tcW w:w="2411" w:type="dxa"/>
          </w:tcPr>
          <w:p w14:paraId="6050059A" w14:textId="77777777" w:rsidR="003039DE" w:rsidRPr="005156D4" w:rsidRDefault="003039DE" w:rsidP="00453C42">
            <w:pPr>
              <w:jc w:val="both"/>
              <w:rPr>
                <w:b/>
                <w:sz w:val="20"/>
                <w:szCs w:val="20"/>
                <w:lang w:val="kk-KZ"/>
              </w:rPr>
            </w:pPr>
          </w:p>
        </w:tc>
        <w:tc>
          <w:tcPr>
            <w:tcW w:w="5386" w:type="dxa"/>
            <w:gridSpan w:val="5"/>
          </w:tcPr>
          <w:p w14:paraId="78F3D530" w14:textId="5B5DC0C4" w:rsidR="003039DE" w:rsidRPr="005156D4" w:rsidRDefault="006730DB" w:rsidP="003039DE">
            <w:pPr>
              <w:jc w:val="both"/>
              <w:rPr>
                <w:rFonts w:eastAsia="Calibri"/>
                <w:sz w:val="20"/>
                <w:szCs w:val="20"/>
                <w:shd w:val="clear" w:color="auto" w:fill="FFFFFF"/>
                <w:lang w:val="kk-KZ"/>
              </w:rPr>
            </w:pPr>
            <w:r w:rsidRPr="006730DB">
              <w:rPr>
                <w:sz w:val="20"/>
                <w:szCs w:val="20"/>
                <w:lang w:val="kk-KZ"/>
              </w:rPr>
              <w:t>5.</w:t>
            </w:r>
            <w:r w:rsidRPr="00C4282B">
              <w:rPr>
                <w:lang w:val="kk-KZ"/>
              </w:rPr>
              <w:t xml:space="preserve"> </w:t>
            </w:r>
            <w:r w:rsidR="00EF2DD8">
              <w:rPr>
                <w:lang w:val="kk-KZ"/>
              </w:rPr>
              <w:t>Этномедия</w:t>
            </w:r>
            <w:r w:rsidRPr="00C4282B">
              <w:rPr>
                <w:lang w:val="kk-KZ"/>
              </w:rPr>
              <w:t xml:space="preserve"> қызметінде қолданылатын аппараттық және бағдарламалық қамтамасыз етудің негізгі түрлерімен жұмыс істеу</w:t>
            </w:r>
            <w:r w:rsidRPr="00C4282B">
              <w:rPr>
                <w:rFonts w:eastAsia="Calibri"/>
                <w:lang w:val="kk-KZ"/>
              </w:rPr>
              <w:t>;</w:t>
            </w:r>
          </w:p>
        </w:tc>
        <w:tc>
          <w:tcPr>
            <w:tcW w:w="2693" w:type="dxa"/>
            <w:gridSpan w:val="2"/>
            <w:tcBorders>
              <w:top w:val="single" w:sz="4" w:space="0" w:color="auto"/>
            </w:tcBorders>
          </w:tcPr>
          <w:p w14:paraId="3D467E69" w14:textId="77777777" w:rsidR="005E1F72" w:rsidRDefault="00000C6C" w:rsidP="00E461F9">
            <w:pPr>
              <w:pStyle w:val="HTML"/>
              <w:shd w:val="clear" w:color="auto" w:fill="FFFFFF"/>
              <w:jc w:val="both"/>
              <w:rPr>
                <w:rFonts w:ascii="Times New Roman" w:hAnsi="Times New Roman" w:cs="Times New Roman"/>
                <w:lang w:val="kk-KZ"/>
              </w:rPr>
            </w:pPr>
            <w:r w:rsidRPr="005156D4">
              <w:rPr>
                <w:rFonts w:ascii="Times New Roman" w:hAnsi="Times New Roman" w:cs="Times New Roman"/>
                <w:shd w:val="clear" w:color="auto" w:fill="FFFFFF"/>
                <w:lang w:val="kk-KZ"/>
              </w:rPr>
              <w:t xml:space="preserve">5.1 </w:t>
            </w:r>
            <w:r w:rsidR="005E1F72" w:rsidRPr="005E1F72">
              <w:rPr>
                <w:rFonts w:ascii="Times New Roman" w:hAnsi="Times New Roman" w:cs="Times New Roman"/>
                <w:sz w:val="24"/>
                <w:szCs w:val="24"/>
                <w:lang w:val="kk-KZ" w:eastAsia="en-US"/>
              </w:rPr>
              <w:t>ақпараттық технологияларды өзінің кәсіби қызметінде қолдану</w:t>
            </w:r>
            <w:r w:rsidR="005E1F72" w:rsidRPr="005156D4">
              <w:rPr>
                <w:rFonts w:ascii="Times New Roman" w:hAnsi="Times New Roman" w:cs="Times New Roman"/>
                <w:lang w:val="kk-KZ"/>
              </w:rPr>
              <w:t xml:space="preserve"> </w:t>
            </w:r>
          </w:p>
          <w:p w14:paraId="546C523E" w14:textId="77777777" w:rsidR="003039DE" w:rsidRPr="005156D4" w:rsidRDefault="00000C6C" w:rsidP="00E461F9">
            <w:pPr>
              <w:pStyle w:val="HTML"/>
              <w:shd w:val="clear" w:color="auto" w:fill="FFFFFF"/>
              <w:jc w:val="both"/>
              <w:rPr>
                <w:rFonts w:ascii="Times New Roman" w:hAnsi="Times New Roman" w:cs="Times New Roman"/>
                <w:lang w:val="kk-KZ"/>
              </w:rPr>
            </w:pPr>
            <w:r w:rsidRPr="005156D4">
              <w:rPr>
                <w:rFonts w:ascii="Times New Roman" w:hAnsi="Times New Roman" w:cs="Times New Roman"/>
                <w:lang w:val="kk-KZ"/>
              </w:rPr>
              <w:t xml:space="preserve">5.2 </w:t>
            </w:r>
            <w:r w:rsidR="005E1F72" w:rsidRPr="005E1F72">
              <w:rPr>
                <w:rFonts w:ascii="Times New Roman" w:hAnsi="Times New Roman" w:cs="Times New Roman"/>
                <w:lang w:val="kk-KZ" w:eastAsia="en-US"/>
              </w:rPr>
              <w:t>ақпараттық технологияны зат коллекциясын санау барысында пайдаланады</w:t>
            </w:r>
          </w:p>
        </w:tc>
      </w:tr>
      <w:tr w:rsidR="005E1F72" w:rsidRPr="005156D4" w14:paraId="65A06D76"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40BF3" w14:textId="77777777" w:rsidR="005E1F72" w:rsidRPr="005156D4" w:rsidRDefault="005E1F72" w:rsidP="00B77F6B">
            <w:pPr>
              <w:rPr>
                <w:b/>
                <w:sz w:val="20"/>
                <w:szCs w:val="20"/>
              </w:rPr>
            </w:pPr>
            <w:r w:rsidRPr="005156D4">
              <w:rPr>
                <w:b/>
                <w:sz w:val="20"/>
                <w:szCs w:val="20"/>
              </w:rPr>
              <w:t>Пререквизи</w:t>
            </w:r>
            <w:r w:rsidRPr="005156D4">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81B2D2A" w14:textId="73C08F70" w:rsidR="005E1F72" w:rsidRPr="005E1F72" w:rsidRDefault="005E1F72" w:rsidP="00860CD8">
            <w:pPr>
              <w:rPr>
                <w:b/>
                <w:sz w:val="20"/>
                <w:szCs w:val="20"/>
              </w:rPr>
            </w:pPr>
            <w:r w:rsidRPr="005E1F72">
              <w:rPr>
                <w:b/>
                <w:snapToGrid w:val="0"/>
                <w:lang w:val="kk-KZ"/>
              </w:rPr>
              <w:t xml:space="preserve">2207 </w:t>
            </w:r>
            <w:r w:rsidRPr="005E1F72">
              <w:rPr>
                <w:b/>
                <w:snapToGrid w:val="0"/>
                <w:lang w:val="en-US"/>
              </w:rPr>
              <w:t>MEI</w:t>
            </w:r>
            <w:r w:rsidR="00EF2DD8">
              <w:rPr>
                <w:b/>
                <w:snapToGrid w:val="0"/>
                <w:lang w:val="kk-KZ"/>
              </w:rPr>
              <w:t>Этномедия</w:t>
            </w:r>
            <w:r w:rsidRPr="005E1F72">
              <w:rPr>
                <w:b/>
                <w:snapToGrid w:val="0"/>
                <w:lang w:val="kk-KZ"/>
              </w:rPr>
              <w:t xml:space="preserve">тануға кіріспе, </w:t>
            </w:r>
          </w:p>
        </w:tc>
      </w:tr>
      <w:tr w:rsidR="005E1F72" w:rsidRPr="00D7488C" w14:paraId="7340AD12"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43377" w14:textId="77777777" w:rsidR="005E1F72" w:rsidRPr="005156D4" w:rsidRDefault="005E1F72" w:rsidP="00B77F6B">
            <w:pPr>
              <w:rPr>
                <w:b/>
                <w:sz w:val="20"/>
                <w:szCs w:val="20"/>
                <w:lang w:val="kk-KZ"/>
              </w:rPr>
            </w:pPr>
            <w:r w:rsidRPr="005156D4">
              <w:rPr>
                <w:b/>
                <w:sz w:val="20"/>
                <w:szCs w:val="20"/>
              </w:rPr>
              <w:t>Постреквизит</w:t>
            </w:r>
            <w:r w:rsidRPr="005156D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0E872FC7" w14:textId="1BCA7EB8" w:rsidR="005E1F72" w:rsidRPr="005E1F72" w:rsidRDefault="005E1F72" w:rsidP="00860CD8">
            <w:pPr>
              <w:rPr>
                <w:b/>
                <w:sz w:val="20"/>
                <w:szCs w:val="20"/>
                <w:lang w:val="kk-KZ"/>
              </w:rPr>
            </w:pPr>
            <w:r w:rsidRPr="005E1F72">
              <w:rPr>
                <w:b/>
              </w:rPr>
              <w:t xml:space="preserve">3219 </w:t>
            </w:r>
            <w:r w:rsidRPr="005E1F72">
              <w:rPr>
                <w:b/>
                <w:lang w:val="en-US"/>
              </w:rPr>
              <w:t>MDK</w:t>
            </w:r>
            <w:r w:rsidRPr="005E1F72">
              <w:rPr>
                <w:b/>
                <w:lang w:val="kk-KZ"/>
              </w:rPr>
              <w:t xml:space="preserve"> Қазақстандағы </w:t>
            </w:r>
            <w:r w:rsidR="00EF2DD8">
              <w:rPr>
                <w:b/>
                <w:lang w:val="kk-KZ"/>
              </w:rPr>
              <w:t>Этномедия</w:t>
            </w:r>
            <w:r w:rsidRPr="005E1F72">
              <w:rPr>
                <w:b/>
                <w:lang w:val="kk-KZ"/>
              </w:rPr>
              <w:t xml:space="preserve"> ісі</w:t>
            </w:r>
          </w:p>
        </w:tc>
      </w:tr>
      <w:tr w:rsidR="00CA55DE" w:rsidRPr="00EF2DD8" w14:paraId="304A3F9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C8C32" w14:textId="77777777" w:rsidR="00A02A85" w:rsidRPr="005156D4" w:rsidRDefault="008F66D7" w:rsidP="00B77F6B">
            <w:pPr>
              <w:pBdr>
                <w:top w:val="nil"/>
                <w:left w:val="nil"/>
                <w:bottom w:val="nil"/>
                <w:right w:val="nil"/>
                <w:between w:val="nil"/>
              </w:pBdr>
              <w:rPr>
                <w:bCs/>
                <w:sz w:val="20"/>
                <w:szCs w:val="20"/>
                <w:shd w:val="clear" w:color="auto" w:fill="FFFFFF"/>
                <w:lang w:val="kk-KZ"/>
              </w:rPr>
            </w:pPr>
            <w:r w:rsidRPr="005156D4">
              <w:rPr>
                <w:b/>
                <w:sz w:val="20"/>
                <w:szCs w:val="20"/>
                <w:lang w:val="kk-KZ"/>
              </w:rPr>
              <w:t xml:space="preserve">Оқу </w:t>
            </w:r>
            <w:r w:rsidR="00D86236" w:rsidRPr="005156D4">
              <w:rPr>
                <w:b/>
                <w:sz w:val="20"/>
                <w:szCs w:val="20"/>
              </w:rPr>
              <w:t>ресурс</w:t>
            </w:r>
            <w:r w:rsidRPr="005156D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B08FF" w14:textId="77777777" w:rsidR="00565020" w:rsidRPr="005156D4" w:rsidRDefault="008F66D7" w:rsidP="00565020">
            <w:pPr>
              <w:rPr>
                <w:b/>
                <w:bCs/>
                <w:sz w:val="20"/>
                <w:szCs w:val="20"/>
                <w:lang w:val="kk-KZ"/>
              </w:rPr>
            </w:pPr>
            <w:r w:rsidRPr="005156D4">
              <w:rPr>
                <w:b/>
                <w:bCs/>
                <w:sz w:val="20"/>
                <w:szCs w:val="20"/>
                <w:lang w:val="kk-KZ"/>
              </w:rPr>
              <w:t>Әдебиет</w:t>
            </w:r>
            <w:r w:rsidR="00A24027" w:rsidRPr="005156D4">
              <w:rPr>
                <w:b/>
                <w:bCs/>
                <w:sz w:val="20"/>
                <w:szCs w:val="20"/>
                <w:lang w:val="kk-KZ"/>
              </w:rPr>
              <w:t xml:space="preserve">: </w:t>
            </w:r>
          </w:p>
          <w:p w14:paraId="31F4E645" w14:textId="77777777" w:rsidR="00E461F9" w:rsidRPr="005156D4" w:rsidRDefault="00E461F9" w:rsidP="00E461F9">
            <w:pPr>
              <w:rPr>
                <w:b/>
                <w:bCs/>
                <w:sz w:val="20"/>
                <w:szCs w:val="20"/>
                <w:lang w:val="tr-TR"/>
              </w:rPr>
            </w:pPr>
            <w:r w:rsidRPr="005156D4">
              <w:rPr>
                <w:b/>
                <w:bCs/>
                <w:sz w:val="20"/>
                <w:szCs w:val="20"/>
                <w:lang w:val="kk-KZ"/>
              </w:rPr>
              <w:t>Негізгі</w:t>
            </w:r>
            <w:r w:rsidRPr="005156D4">
              <w:rPr>
                <w:b/>
                <w:bCs/>
                <w:sz w:val="20"/>
                <w:szCs w:val="20"/>
                <w:lang w:val="tr-TR"/>
              </w:rPr>
              <w:t>:</w:t>
            </w:r>
          </w:p>
          <w:p w14:paraId="1B32B16C" w14:textId="468612EF" w:rsidR="005E1F72" w:rsidRPr="00C4282B" w:rsidRDefault="005E1F72" w:rsidP="005E1F72">
            <w:pPr>
              <w:tabs>
                <w:tab w:val="left" w:pos="34"/>
              </w:tabs>
              <w:contextualSpacing/>
              <w:rPr>
                <w:sz w:val="20"/>
                <w:szCs w:val="20"/>
              </w:rPr>
            </w:pPr>
            <w:r w:rsidRPr="00C4282B">
              <w:rPr>
                <w:sz w:val="23"/>
                <w:szCs w:val="23"/>
                <w:shd w:val="clear" w:color="auto" w:fill="FFFFFF"/>
                <w:lang w:val="kk-KZ"/>
              </w:rPr>
              <w:t>1.</w:t>
            </w:r>
            <w:r w:rsidRPr="00C4282B">
              <w:rPr>
                <w:sz w:val="20"/>
                <w:szCs w:val="20"/>
              </w:rPr>
              <w:t xml:space="preserve">. История </w:t>
            </w:r>
            <w:r w:rsidR="00EF2DD8">
              <w:rPr>
                <w:sz w:val="20"/>
                <w:szCs w:val="20"/>
              </w:rPr>
              <w:t>Этномедия</w:t>
            </w:r>
            <w:r w:rsidRPr="00C4282B">
              <w:rPr>
                <w:sz w:val="20"/>
                <w:szCs w:val="20"/>
              </w:rPr>
              <w:t>ного дела. Библиографический указатель отечественной и зарубежной литературы / Сост. 3. С. Бутаева, Н. В. Фатигарова. - М.: НИИМ, 1990.</w:t>
            </w:r>
          </w:p>
          <w:p w14:paraId="02CD333C" w14:textId="77777777" w:rsidR="005E1F72" w:rsidRPr="00C4282B" w:rsidRDefault="005E1F72" w:rsidP="005E1F72">
            <w:pPr>
              <w:tabs>
                <w:tab w:val="left" w:pos="34"/>
              </w:tabs>
              <w:contextualSpacing/>
              <w:rPr>
                <w:sz w:val="20"/>
                <w:szCs w:val="20"/>
                <w:lang w:val="kk-KZ"/>
              </w:rPr>
            </w:pPr>
            <w:r w:rsidRPr="00C4282B">
              <w:rPr>
                <w:sz w:val="20"/>
                <w:szCs w:val="20"/>
              </w:rPr>
              <w:t xml:space="preserve">2. Музееведческая мысль в России 18-20 веков. – М., 2010 </w:t>
            </w:r>
          </w:p>
          <w:p w14:paraId="153344B7" w14:textId="7EEE804C" w:rsidR="005E1F72" w:rsidRPr="00C4282B" w:rsidRDefault="005E1F72" w:rsidP="005E1F72">
            <w:pPr>
              <w:tabs>
                <w:tab w:val="left" w:pos="34"/>
              </w:tabs>
              <w:contextualSpacing/>
              <w:rPr>
                <w:sz w:val="20"/>
                <w:szCs w:val="20"/>
              </w:rPr>
            </w:pPr>
            <w:r w:rsidRPr="00C4282B">
              <w:rPr>
                <w:sz w:val="20"/>
                <w:szCs w:val="20"/>
              </w:rPr>
              <w:t xml:space="preserve">3. Очерки истории </w:t>
            </w:r>
            <w:r w:rsidR="00EF2DD8">
              <w:rPr>
                <w:sz w:val="20"/>
                <w:szCs w:val="20"/>
              </w:rPr>
              <w:t>Этномедия</w:t>
            </w:r>
            <w:r w:rsidRPr="00C4282B">
              <w:rPr>
                <w:sz w:val="20"/>
                <w:szCs w:val="20"/>
              </w:rPr>
              <w:t>ного дела в СССР. - М.: НИИМ, 1971.</w:t>
            </w:r>
          </w:p>
          <w:p w14:paraId="6ADFD1A2" w14:textId="4C26BACB" w:rsidR="005E1F72" w:rsidRPr="00C4282B" w:rsidRDefault="005E1F72" w:rsidP="005E1F72">
            <w:pPr>
              <w:shd w:val="clear" w:color="auto" w:fill="FFFFFF"/>
              <w:rPr>
                <w:sz w:val="23"/>
                <w:szCs w:val="23"/>
                <w:lang w:val="kk-KZ"/>
              </w:rPr>
            </w:pPr>
            <w:r w:rsidRPr="00C4282B">
              <w:rPr>
                <w:sz w:val="23"/>
                <w:szCs w:val="23"/>
                <w:lang w:val="kk-KZ"/>
              </w:rPr>
              <w:t xml:space="preserve">4. </w:t>
            </w:r>
            <w:r w:rsidRPr="00C4282B">
              <w:rPr>
                <w:sz w:val="23"/>
                <w:szCs w:val="23"/>
              </w:rPr>
              <w:t xml:space="preserve">Система научного описания </w:t>
            </w:r>
            <w:r w:rsidR="00EF2DD8">
              <w:rPr>
                <w:sz w:val="23"/>
                <w:szCs w:val="23"/>
              </w:rPr>
              <w:t>Этномедия</w:t>
            </w:r>
            <w:r w:rsidRPr="00C4282B">
              <w:rPr>
                <w:sz w:val="23"/>
                <w:szCs w:val="23"/>
              </w:rPr>
              <w:t>ного предмета: классификация, методика, терминология. СПб., 2003</w:t>
            </w:r>
            <w:r w:rsidRPr="00C4282B">
              <w:rPr>
                <w:sz w:val="23"/>
                <w:szCs w:val="23"/>
                <w:lang w:val="kk-KZ"/>
              </w:rPr>
              <w:t>;</w:t>
            </w:r>
          </w:p>
          <w:p w14:paraId="277A2AB1" w14:textId="4CF859F6" w:rsidR="005E1F72" w:rsidRPr="00C4282B" w:rsidRDefault="005E1F72" w:rsidP="005E1F72">
            <w:pPr>
              <w:shd w:val="clear" w:color="auto" w:fill="FFFFFF"/>
              <w:rPr>
                <w:sz w:val="23"/>
                <w:szCs w:val="23"/>
                <w:lang w:val="kk-KZ"/>
              </w:rPr>
            </w:pPr>
            <w:r w:rsidRPr="00C4282B">
              <w:rPr>
                <w:sz w:val="23"/>
                <w:szCs w:val="23"/>
                <w:lang w:val="kk-KZ"/>
              </w:rPr>
              <w:t xml:space="preserve">5.Бутаева З.С., Фролов А.И. </w:t>
            </w:r>
            <w:r w:rsidR="00EF2DD8">
              <w:rPr>
                <w:sz w:val="23"/>
                <w:szCs w:val="23"/>
                <w:lang w:val="kk-KZ"/>
              </w:rPr>
              <w:t>Этномедия</w:t>
            </w:r>
            <w:r w:rsidRPr="00C4282B">
              <w:rPr>
                <w:sz w:val="23"/>
                <w:szCs w:val="23"/>
                <w:lang w:val="kk-KZ"/>
              </w:rPr>
              <w:t>: Аннотированный указатель отечественной и зарубежной научно-справочной литературы. М., 1990</w:t>
            </w:r>
          </w:p>
          <w:p w14:paraId="14C47F14" w14:textId="77777777" w:rsidR="005E1F72" w:rsidRPr="00C4282B" w:rsidRDefault="005E1F72" w:rsidP="005E1F72">
            <w:pPr>
              <w:shd w:val="clear" w:color="auto" w:fill="FFFFFF"/>
              <w:rPr>
                <w:sz w:val="23"/>
                <w:szCs w:val="23"/>
                <w:lang w:val="kk-KZ"/>
              </w:rPr>
            </w:pPr>
            <w:r w:rsidRPr="00C4282B">
              <w:rPr>
                <w:sz w:val="23"/>
                <w:szCs w:val="23"/>
                <w:lang w:val="kk-KZ"/>
              </w:rPr>
              <w:t>Қосымша:</w:t>
            </w:r>
          </w:p>
          <w:p w14:paraId="514BCD46" w14:textId="77777777" w:rsidR="005E1F72" w:rsidRPr="00C4282B" w:rsidRDefault="005E1F72" w:rsidP="005E1F72">
            <w:pPr>
              <w:shd w:val="clear" w:color="auto" w:fill="FFFFFF"/>
              <w:rPr>
                <w:rFonts w:ascii="Georgia" w:hAnsi="Georgia"/>
                <w:lang w:eastAsia="ru-RU"/>
              </w:rPr>
            </w:pPr>
            <w:r w:rsidRPr="00C4282B">
              <w:rPr>
                <w:sz w:val="23"/>
                <w:szCs w:val="23"/>
                <w:lang w:val="kk-KZ"/>
              </w:rPr>
              <w:t>1. С</w:t>
            </w:r>
            <w:r w:rsidRPr="00C4282B">
              <w:rPr>
                <w:rFonts w:ascii="Georgia" w:hAnsi="Georgia"/>
                <w:lang w:eastAsia="ru-RU"/>
              </w:rPr>
              <w:t>овременная историография и проблемы содержания исторических экспозиций музеев. По материалам Круглого стола, состоявшегося 18 мая 2001 года в Орле. -М., 2002. - 296с.</w:t>
            </w:r>
          </w:p>
          <w:p w14:paraId="640EDA4F" w14:textId="77777777" w:rsidR="005E1F72" w:rsidRPr="00C4282B" w:rsidRDefault="005E1F72" w:rsidP="005E1F72">
            <w:pPr>
              <w:shd w:val="clear" w:color="auto" w:fill="FFFFFF"/>
              <w:rPr>
                <w:rFonts w:ascii="Georgia" w:hAnsi="Georgia"/>
                <w:lang w:eastAsia="ru-RU"/>
              </w:rPr>
            </w:pPr>
            <w:r w:rsidRPr="00C4282B">
              <w:rPr>
                <w:rFonts w:ascii="Georgia" w:hAnsi="Georgia"/>
                <w:lang w:val="kk-KZ" w:eastAsia="ru-RU"/>
              </w:rPr>
              <w:t>2.</w:t>
            </w:r>
            <w:r w:rsidRPr="00C4282B">
              <w:rPr>
                <w:rFonts w:ascii="Georgia" w:hAnsi="Georgia"/>
              </w:rPr>
              <w:t>Музеи будущего: информационный менеджмент / Сост. А.В.Лебедев. - М.: Прогресс-Традиция, 2001.</w:t>
            </w:r>
          </w:p>
          <w:p w14:paraId="28D9E769" w14:textId="77777777" w:rsidR="005E1F72" w:rsidRPr="00C4282B" w:rsidRDefault="005E1F72" w:rsidP="005E1F72">
            <w:pPr>
              <w:shd w:val="clear" w:color="auto" w:fill="FFFFFF"/>
              <w:rPr>
                <w:sz w:val="23"/>
                <w:szCs w:val="23"/>
              </w:rPr>
            </w:pPr>
          </w:p>
          <w:p w14:paraId="4A8F7166" w14:textId="77777777" w:rsidR="005E1F72" w:rsidRPr="00C4282B" w:rsidRDefault="005E1F72" w:rsidP="005E1F72">
            <w:pPr>
              <w:rPr>
                <w:b/>
                <w:bCs/>
                <w:sz w:val="20"/>
                <w:szCs w:val="20"/>
                <w:lang w:val="kk-KZ"/>
              </w:rPr>
            </w:pPr>
            <w:r w:rsidRPr="00C4282B">
              <w:rPr>
                <w:b/>
                <w:bCs/>
                <w:sz w:val="20"/>
                <w:szCs w:val="20"/>
                <w:lang w:val="kk-KZ"/>
              </w:rPr>
              <w:t>Зерттеушілік инфрақұрылымы</w:t>
            </w:r>
          </w:p>
          <w:p w14:paraId="7BFE301D" w14:textId="0F4BF63A" w:rsidR="005E1F72" w:rsidRPr="00C4282B" w:rsidRDefault="005E1F72" w:rsidP="005E1F72">
            <w:pPr>
              <w:rPr>
                <w:sz w:val="20"/>
                <w:szCs w:val="20"/>
                <w:lang w:val="kk-KZ"/>
              </w:rPr>
            </w:pPr>
            <w:r w:rsidRPr="00C4282B">
              <w:rPr>
                <w:sz w:val="20"/>
                <w:szCs w:val="20"/>
                <w:lang w:val="kk-KZ"/>
              </w:rPr>
              <w:t xml:space="preserve">1. </w:t>
            </w:r>
            <w:r w:rsidRPr="00C4282B">
              <w:rPr>
                <w:sz w:val="16"/>
                <w:szCs w:val="16"/>
                <w:lang w:val="kk-KZ"/>
              </w:rPr>
              <w:t xml:space="preserve">Білім берушілік пен білім алушылық жүретін орын ретінде алматы </w:t>
            </w:r>
            <w:r w:rsidR="00EF2DD8">
              <w:rPr>
                <w:sz w:val="16"/>
                <w:szCs w:val="16"/>
                <w:lang w:val="kk-KZ"/>
              </w:rPr>
              <w:t>Этномедия</w:t>
            </w:r>
            <w:r w:rsidRPr="00C4282B">
              <w:rPr>
                <w:sz w:val="16"/>
                <w:szCs w:val="16"/>
                <w:lang w:val="kk-KZ"/>
              </w:rPr>
              <w:t>інің қор сақтау бөлімінде жұмыс істей алады.</w:t>
            </w:r>
          </w:p>
          <w:p w14:paraId="6188D579" w14:textId="3F85AC18" w:rsidR="005E1F72" w:rsidRPr="00C4282B" w:rsidRDefault="005E1F72" w:rsidP="005E1F72">
            <w:pPr>
              <w:rPr>
                <w:sz w:val="20"/>
                <w:szCs w:val="20"/>
                <w:lang w:val="kk-KZ"/>
              </w:rPr>
            </w:pPr>
            <w:r w:rsidRPr="00C4282B">
              <w:rPr>
                <w:sz w:val="20"/>
                <w:szCs w:val="20"/>
                <w:lang w:val="kk-KZ"/>
              </w:rPr>
              <w:t xml:space="preserve">2. Халық арасында жүріп </w:t>
            </w:r>
            <w:r w:rsidR="00EF2DD8">
              <w:rPr>
                <w:sz w:val="20"/>
                <w:szCs w:val="20"/>
                <w:lang w:val="kk-KZ"/>
              </w:rPr>
              <w:t>Этномедия</w:t>
            </w:r>
            <w:r w:rsidRPr="00C4282B">
              <w:rPr>
                <w:sz w:val="20"/>
                <w:szCs w:val="20"/>
                <w:lang w:val="kk-KZ"/>
              </w:rPr>
              <w:t>лік жәдігердерді тани алады</w:t>
            </w:r>
          </w:p>
          <w:p w14:paraId="5972766C" w14:textId="77777777" w:rsidR="005E1F72" w:rsidRPr="00C4282B" w:rsidRDefault="005E1F72" w:rsidP="005E1F72">
            <w:pPr>
              <w:rPr>
                <w:b/>
                <w:bCs/>
                <w:sz w:val="20"/>
                <w:szCs w:val="20"/>
                <w:lang w:val="kk-KZ"/>
              </w:rPr>
            </w:pPr>
            <w:r w:rsidRPr="00C4282B">
              <w:rPr>
                <w:b/>
                <w:bCs/>
                <w:sz w:val="20"/>
                <w:szCs w:val="20"/>
                <w:lang w:val="kk-KZ"/>
              </w:rPr>
              <w:t xml:space="preserve">Мәліметтердің кәсіби ғылыми базасы </w:t>
            </w:r>
          </w:p>
          <w:p w14:paraId="1735E38E" w14:textId="77777777" w:rsidR="005E1F72" w:rsidRPr="00C4282B" w:rsidRDefault="005E1F72" w:rsidP="005E1F72">
            <w:pPr>
              <w:rPr>
                <w:sz w:val="20"/>
                <w:szCs w:val="20"/>
                <w:lang w:val="kk-KZ"/>
              </w:rPr>
            </w:pPr>
            <w:r w:rsidRPr="00C4282B">
              <w:rPr>
                <w:sz w:val="20"/>
                <w:szCs w:val="20"/>
                <w:lang w:val="kk-KZ"/>
              </w:rPr>
              <w:t>1. Ғылыми маұала жазуда пайдаланады</w:t>
            </w:r>
          </w:p>
          <w:p w14:paraId="09677BA8" w14:textId="77777777" w:rsidR="005E1F72" w:rsidRPr="00C4282B" w:rsidRDefault="005E1F72" w:rsidP="005E1F72">
            <w:pPr>
              <w:rPr>
                <w:b/>
                <w:bCs/>
                <w:sz w:val="20"/>
                <w:szCs w:val="20"/>
                <w:lang w:val="kk-KZ"/>
              </w:rPr>
            </w:pPr>
            <w:r w:rsidRPr="00C4282B">
              <w:rPr>
                <w:sz w:val="20"/>
                <w:szCs w:val="20"/>
                <w:lang w:val="kk-KZ"/>
              </w:rPr>
              <w:t>2</w:t>
            </w:r>
            <w:r w:rsidRPr="00C4282B">
              <w:rPr>
                <w:b/>
                <w:bCs/>
                <w:sz w:val="20"/>
                <w:szCs w:val="20"/>
                <w:lang w:val="kk-KZ"/>
              </w:rPr>
              <w:t>. статистикалық мәліметтерден диарамма жасауғ ақабілетті болады</w:t>
            </w:r>
          </w:p>
          <w:p w14:paraId="61FF90EE" w14:textId="77777777" w:rsidR="005E1F72" w:rsidRPr="00C4282B" w:rsidRDefault="005E1F72" w:rsidP="005E1F72">
            <w:pPr>
              <w:pBdr>
                <w:top w:val="nil"/>
                <w:left w:val="nil"/>
                <w:bottom w:val="nil"/>
                <w:right w:val="nil"/>
                <w:between w:val="nil"/>
              </w:pBdr>
              <w:rPr>
                <w:sz w:val="20"/>
                <w:szCs w:val="20"/>
              </w:rPr>
            </w:pPr>
            <w:r w:rsidRPr="00C4282B">
              <w:rPr>
                <w:b/>
                <w:bCs/>
                <w:sz w:val="20"/>
                <w:szCs w:val="20"/>
              </w:rPr>
              <w:t>Интернет-ресурс</w:t>
            </w:r>
            <w:r w:rsidRPr="00C4282B">
              <w:rPr>
                <w:b/>
                <w:bCs/>
                <w:sz w:val="20"/>
                <w:szCs w:val="20"/>
                <w:lang w:val="kk-KZ"/>
              </w:rPr>
              <w:t>тар</w:t>
            </w:r>
          </w:p>
          <w:p w14:paraId="2467DD71" w14:textId="77777777" w:rsidR="005E1F72" w:rsidRPr="00C4282B" w:rsidRDefault="005E1F72" w:rsidP="005E1F72">
            <w:pPr>
              <w:autoSpaceDE w:val="0"/>
              <w:autoSpaceDN w:val="0"/>
              <w:adjustRightInd w:val="0"/>
              <w:spacing w:after="27"/>
              <w:rPr>
                <w:rStyle w:val="af9"/>
                <w:sz w:val="20"/>
                <w:szCs w:val="20"/>
                <w:shd w:val="clear" w:color="auto" w:fill="FFFFFF"/>
              </w:rPr>
            </w:pPr>
            <w:r w:rsidRPr="00C4282B">
              <w:rPr>
                <w:sz w:val="20"/>
                <w:szCs w:val="20"/>
              </w:rPr>
              <w:t xml:space="preserve">1. </w:t>
            </w:r>
            <w:hyperlink r:id="rId11" w:history="1">
              <w:r w:rsidRPr="00C4282B">
                <w:rPr>
                  <w:rStyle w:val="af9"/>
                  <w:sz w:val="20"/>
                  <w:szCs w:val="20"/>
                  <w:shd w:val="clear" w:color="auto" w:fill="FFFFFF"/>
                  <w:lang w:val="kk-KZ"/>
                </w:rPr>
                <w:t>http://elibrary.kaznu.kz/ru</w:t>
              </w:r>
            </w:hyperlink>
          </w:p>
          <w:p w14:paraId="3FA70FDE" w14:textId="77777777" w:rsidR="005E1F72" w:rsidRPr="00C4282B" w:rsidRDefault="005E1F72" w:rsidP="005E1F72">
            <w:pPr>
              <w:pBdr>
                <w:top w:val="nil"/>
                <w:left w:val="nil"/>
                <w:bottom w:val="nil"/>
                <w:right w:val="nil"/>
                <w:between w:val="nil"/>
              </w:pBdr>
              <w:rPr>
                <w:sz w:val="20"/>
                <w:szCs w:val="20"/>
                <w:lang w:val="kk-KZ"/>
              </w:rPr>
            </w:pPr>
            <w:r w:rsidRPr="00C4282B">
              <w:rPr>
                <w:sz w:val="20"/>
                <w:szCs w:val="20"/>
              </w:rPr>
              <w:t xml:space="preserve">2. </w:t>
            </w:r>
            <w:r w:rsidRPr="00C4282B">
              <w:rPr>
                <w:sz w:val="20"/>
                <w:szCs w:val="20"/>
                <w:lang w:val="kk-KZ"/>
              </w:rPr>
              <w:t>ҚР МОМ ресми сайты</w:t>
            </w:r>
          </w:p>
          <w:p w14:paraId="07188CFF" w14:textId="42B8CF7D" w:rsidR="005E1F72" w:rsidRPr="00C4282B" w:rsidRDefault="005E1F72" w:rsidP="005E1F72">
            <w:pPr>
              <w:pBdr>
                <w:top w:val="nil"/>
                <w:left w:val="nil"/>
                <w:bottom w:val="nil"/>
                <w:right w:val="nil"/>
                <w:between w:val="nil"/>
              </w:pBdr>
              <w:rPr>
                <w:sz w:val="20"/>
                <w:szCs w:val="20"/>
                <w:lang w:val="kk-KZ"/>
              </w:rPr>
            </w:pPr>
            <w:r w:rsidRPr="00C4282B">
              <w:rPr>
                <w:sz w:val="20"/>
                <w:szCs w:val="20"/>
                <w:lang w:val="kk-KZ"/>
              </w:rPr>
              <w:t xml:space="preserve">3. Қастеев атындағы өнер </w:t>
            </w:r>
            <w:r w:rsidR="00EF2DD8">
              <w:rPr>
                <w:sz w:val="20"/>
                <w:szCs w:val="20"/>
                <w:lang w:val="kk-KZ"/>
              </w:rPr>
              <w:t>Этномедия</w:t>
            </w:r>
            <w:r w:rsidRPr="00C4282B">
              <w:rPr>
                <w:sz w:val="20"/>
                <w:szCs w:val="20"/>
                <w:lang w:val="kk-KZ"/>
              </w:rPr>
              <w:t>інің ресми сайты</w:t>
            </w:r>
          </w:p>
          <w:p w14:paraId="53E5C1D7" w14:textId="77777777" w:rsidR="00A02A85" w:rsidRPr="005156D4" w:rsidRDefault="00A02A85" w:rsidP="005E1F72">
            <w:pPr>
              <w:pStyle w:val="afe"/>
              <w:ind w:left="0"/>
              <w:rPr>
                <w:sz w:val="20"/>
                <w:szCs w:val="20"/>
                <w:lang w:val="kk-KZ"/>
              </w:rPr>
            </w:pPr>
          </w:p>
        </w:tc>
      </w:tr>
    </w:tbl>
    <w:p w14:paraId="2B75EEE1" w14:textId="77777777" w:rsidR="00A02A85" w:rsidRPr="00EF2DD8"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CA55DE" w:rsidRPr="001C7E92" w14:paraId="146DCF6B" w14:textId="77777777" w:rsidTr="00DE57D6">
        <w:trPr>
          <w:trHeight w:val="198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9E69B" w14:textId="77777777" w:rsidR="00A82EA7" w:rsidRPr="005156D4" w:rsidRDefault="00C504DA" w:rsidP="004E7FA2">
            <w:pPr>
              <w:rPr>
                <w:b/>
                <w:sz w:val="20"/>
                <w:szCs w:val="20"/>
                <w:lang w:val="kk-KZ"/>
              </w:rPr>
            </w:pPr>
            <w:r w:rsidRPr="005156D4">
              <w:rPr>
                <w:b/>
                <w:sz w:val="20"/>
                <w:szCs w:val="20"/>
                <w:lang w:val="kk-KZ"/>
              </w:rPr>
              <w:t xml:space="preserve">Пәннің </w:t>
            </w:r>
          </w:p>
          <w:p w14:paraId="21F0C358" w14:textId="77777777" w:rsidR="00A82EA7" w:rsidRPr="005156D4" w:rsidRDefault="00C504DA" w:rsidP="004E7FA2">
            <w:pPr>
              <w:rPr>
                <w:b/>
                <w:sz w:val="20"/>
                <w:szCs w:val="20"/>
                <w:lang w:val="kk-KZ"/>
              </w:rPr>
            </w:pPr>
            <w:r w:rsidRPr="005156D4">
              <w:rPr>
                <w:b/>
                <w:sz w:val="20"/>
                <w:szCs w:val="20"/>
                <w:lang w:val="kk-KZ"/>
              </w:rPr>
              <w:t>а</w:t>
            </w:r>
            <w:r w:rsidR="00A02A85" w:rsidRPr="005156D4">
              <w:rPr>
                <w:b/>
                <w:sz w:val="20"/>
                <w:szCs w:val="20"/>
              </w:rPr>
              <w:t>ка</w:t>
            </w:r>
            <w:r w:rsidRPr="005156D4">
              <w:rPr>
                <w:b/>
                <w:sz w:val="20"/>
                <w:szCs w:val="20"/>
                <w:lang w:val="kk-KZ"/>
              </w:rPr>
              <w:t xml:space="preserve">демиялық </w:t>
            </w:r>
          </w:p>
          <w:p w14:paraId="2C82C430" w14:textId="77777777" w:rsidR="00A02A85" w:rsidRPr="005156D4" w:rsidRDefault="00C504DA" w:rsidP="004E7FA2">
            <w:pPr>
              <w:rPr>
                <w:b/>
                <w:sz w:val="20"/>
                <w:szCs w:val="20"/>
              </w:rPr>
            </w:pPr>
            <w:r w:rsidRPr="005156D4">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D2846" w14:textId="77777777" w:rsidR="005E1F72" w:rsidRPr="00C4282B" w:rsidRDefault="005E1F72" w:rsidP="005E1F72">
            <w:pPr>
              <w:jc w:val="both"/>
              <w:rPr>
                <w:sz w:val="20"/>
                <w:szCs w:val="20"/>
              </w:rPr>
            </w:pPr>
            <w:r w:rsidRPr="00C4282B">
              <w:rPr>
                <w:sz w:val="20"/>
                <w:szCs w:val="20"/>
              </w:rPr>
              <w:t>П</w:t>
            </w:r>
            <w:r w:rsidRPr="00C4282B">
              <w:rPr>
                <w:sz w:val="20"/>
                <w:szCs w:val="20"/>
                <w:lang w:val="kk-KZ"/>
              </w:rPr>
              <w:t xml:space="preserve">әннің </w:t>
            </w:r>
            <w:r w:rsidRPr="00C4282B">
              <w:rPr>
                <w:sz w:val="20"/>
                <w:szCs w:val="20"/>
              </w:rPr>
              <w:t>академия</w:t>
            </w:r>
            <w:r w:rsidRPr="00C4282B">
              <w:rPr>
                <w:sz w:val="20"/>
                <w:szCs w:val="20"/>
                <w:lang w:val="kk-KZ"/>
              </w:rPr>
              <w:t>лық</w:t>
            </w:r>
            <w:r w:rsidRPr="00C4282B">
              <w:rPr>
                <w:sz w:val="20"/>
                <w:szCs w:val="20"/>
              </w:rPr>
              <w:t xml:space="preserve"> сая</w:t>
            </w:r>
            <w:r w:rsidRPr="00C4282B">
              <w:rPr>
                <w:sz w:val="20"/>
                <w:szCs w:val="20"/>
                <w:lang w:val="kk-KZ"/>
              </w:rPr>
              <w:t>сатыә</w:t>
            </w:r>
            <w:r w:rsidRPr="00C4282B">
              <w:rPr>
                <w:sz w:val="20"/>
                <w:szCs w:val="20"/>
              </w:rPr>
              <w:t>л-Фараби а</w:t>
            </w:r>
            <w:r w:rsidRPr="00C4282B">
              <w:rPr>
                <w:sz w:val="20"/>
                <w:szCs w:val="20"/>
                <w:lang w:val="kk-KZ"/>
              </w:rPr>
              <w:t>тындағы</w:t>
            </w:r>
            <w:r w:rsidRPr="00C4282B">
              <w:rPr>
                <w:sz w:val="20"/>
                <w:szCs w:val="20"/>
              </w:rPr>
              <w:t xml:space="preserve"> Қ</w:t>
            </w:r>
            <w:r w:rsidRPr="00C4282B">
              <w:rPr>
                <w:sz w:val="20"/>
                <w:szCs w:val="20"/>
                <w:lang w:val="kk-KZ"/>
              </w:rPr>
              <w:t>азҰУ</w:t>
            </w:r>
            <w:r w:rsidRPr="00C4282B">
              <w:rPr>
                <w:sz w:val="20"/>
                <w:szCs w:val="20"/>
              </w:rPr>
              <w:t>-д</w:t>
            </w:r>
            <w:r w:rsidRPr="00C4282B">
              <w:rPr>
                <w:sz w:val="20"/>
                <w:szCs w:val="20"/>
                <w:lang w:val="kk-KZ"/>
              </w:rPr>
              <w:t xml:space="preserve">ың </w:t>
            </w:r>
            <w:r w:rsidRPr="00C4282B">
              <w:rPr>
                <w:sz w:val="20"/>
                <w:szCs w:val="20"/>
                <w:u w:val="single"/>
                <w:lang w:val="kk-KZ"/>
              </w:rPr>
              <w:t xml:space="preserve">Академиялық саясатымен және академиялық адалдық Саясатымен </w:t>
            </w:r>
            <w:r w:rsidRPr="00C4282B">
              <w:rPr>
                <w:sz w:val="20"/>
                <w:szCs w:val="20"/>
                <w:lang w:val="kk-KZ"/>
              </w:rPr>
              <w:t>айқындалады</w:t>
            </w:r>
            <w:r w:rsidRPr="00C4282B">
              <w:rPr>
                <w:sz w:val="20"/>
                <w:szCs w:val="20"/>
              </w:rPr>
              <w:t xml:space="preserve">. </w:t>
            </w:r>
          </w:p>
          <w:p w14:paraId="20EEE02C" w14:textId="77777777" w:rsidR="005E1F72" w:rsidRPr="00C4282B" w:rsidRDefault="005E1F72" w:rsidP="005E1F72">
            <w:pPr>
              <w:jc w:val="both"/>
              <w:rPr>
                <w:sz w:val="20"/>
                <w:szCs w:val="20"/>
              </w:rPr>
            </w:pPr>
            <w:r w:rsidRPr="00C4282B">
              <w:rPr>
                <w:sz w:val="20"/>
                <w:szCs w:val="20"/>
              </w:rPr>
              <w:t xml:space="preserve">Құжаттар Univer </w:t>
            </w:r>
            <w:r w:rsidRPr="00C4282B">
              <w:rPr>
                <w:sz w:val="20"/>
                <w:szCs w:val="20"/>
                <w:lang w:val="kk-KZ"/>
              </w:rPr>
              <w:t>И</w:t>
            </w:r>
            <w:r w:rsidRPr="00C4282B">
              <w:rPr>
                <w:sz w:val="20"/>
                <w:szCs w:val="20"/>
              </w:rPr>
              <w:t>Ж басты бетінде қолжетімді.</w:t>
            </w:r>
          </w:p>
          <w:p w14:paraId="071AAA31" w14:textId="77777777" w:rsidR="005E1F72" w:rsidRPr="00C4282B" w:rsidRDefault="005E1F72" w:rsidP="005E1F72">
            <w:pPr>
              <w:jc w:val="both"/>
              <w:rPr>
                <w:sz w:val="20"/>
                <w:szCs w:val="20"/>
              </w:rPr>
            </w:pPr>
            <w:r w:rsidRPr="00C4282B">
              <w:rPr>
                <w:b/>
                <w:bCs/>
                <w:sz w:val="20"/>
                <w:szCs w:val="20"/>
              </w:rPr>
              <w:t xml:space="preserve">Ғылым мен білімнің интеграциясы. </w:t>
            </w:r>
            <w:r w:rsidRPr="00C4282B">
              <w:rPr>
                <w:sz w:val="20"/>
                <w:szCs w:val="20"/>
              </w:rPr>
              <w:t>Студенттердің, магистранттардың және докторанттардың ғылыми-зерттеу жұмысы –</w:t>
            </w:r>
            <w:r w:rsidRPr="00C4282B">
              <w:rPr>
                <w:sz w:val="20"/>
                <w:szCs w:val="20"/>
                <w:lang w:val="kk-KZ"/>
              </w:rPr>
              <w:t xml:space="preserve"> бұл </w:t>
            </w:r>
            <w:r w:rsidRPr="00C4282B">
              <w:rPr>
                <w:sz w:val="20"/>
                <w:szCs w:val="20"/>
              </w:rPr>
              <w:t>оқу үдерісін</w:t>
            </w:r>
            <w:r w:rsidRPr="00C4282B">
              <w:rPr>
                <w:sz w:val="20"/>
                <w:szCs w:val="20"/>
                <w:lang w:val="kk-KZ"/>
              </w:rPr>
              <w:t>ің</w:t>
            </w:r>
            <w:r w:rsidRPr="00C4282B">
              <w:rPr>
                <w:sz w:val="20"/>
                <w:szCs w:val="20"/>
              </w:rPr>
              <w:t xml:space="preserve"> тереңде</w:t>
            </w:r>
            <w:r w:rsidRPr="00C4282B">
              <w:rPr>
                <w:sz w:val="20"/>
                <w:szCs w:val="20"/>
                <w:lang w:val="kk-KZ"/>
              </w:rPr>
              <w:t>тілуі</w:t>
            </w:r>
            <w:r w:rsidRPr="00C4282B">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C4282B">
              <w:rPr>
                <w:sz w:val="20"/>
                <w:szCs w:val="20"/>
                <w:lang w:val="kk-KZ"/>
              </w:rPr>
              <w:t>ін</w:t>
            </w:r>
            <w:r w:rsidRPr="00C4282B">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w:t>
            </w:r>
            <w:r w:rsidRPr="00C4282B">
              <w:rPr>
                <w:sz w:val="20"/>
                <w:szCs w:val="20"/>
              </w:rPr>
              <w:lastRenderedPageBreak/>
              <w:t xml:space="preserve">мен құзыреттіліктерін дамытуға бағытталған. Зерттеу университетінің оқытушысы </w:t>
            </w:r>
            <w:r w:rsidRPr="00C4282B">
              <w:rPr>
                <w:sz w:val="20"/>
                <w:szCs w:val="20"/>
                <w:lang w:val="kk-KZ"/>
              </w:rPr>
              <w:t>ғ</w:t>
            </w:r>
            <w:r w:rsidRPr="00C4282B">
              <w:rPr>
                <w:sz w:val="20"/>
                <w:szCs w:val="20"/>
              </w:rPr>
              <w:t>ылыми</w:t>
            </w:r>
            <w:r w:rsidRPr="00C4282B">
              <w:rPr>
                <w:sz w:val="20"/>
                <w:szCs w:val="20"/>
                <w:lang w:val="kk-KZ"/>
              </w:rPr>
              <w:t>-зерттеу</w:t>
            </w:r>
            <w:r w:rsidRPr="00C4282B">
              <w:rPr>
                <w:sz w:val="20"/>
                <w:szCs w:val="20"/>
              </w:rPr>
              <w:t xml:space="preserve"> қызмет</w:t>
            </w:r>
            <w:r w:rsidRPr="00C4282B">
              <w:rPr>
                <w:sz w:val="20"/>
                <w:szCs w:val="20"/>
                <w:lang w:val="kk-KZ"/>
              </w:rPr>
              <w:t>інің</w:t>
            </w:r>
            <w:r w:rsidRPr="00C4282B">
              <w:rPr>
                <w:sz w:val="20"/>
                <w:szCs w:val="20"/>
              </w:rPr>
              <w:t xml:space="preserve"> нәтижелерін дәрістер мен семинарлық (практикалық) сабақтар, </w:t>
            </w:r>
            <w:r w:rsidRPr="00C4282B">
              <w:rPr>
                <w:sz w:val="20"/>
                <w:szCs w:val="20"/>
                <w:lang w:val="kk-KZ"/>
              </w:rPr>
              <w:t>з</w:t>
            </w:r>
            <w:r w:rsidRPr="00C4282B">
              <w:rPr>
                <w:sz w:val="20"/>
                <w:szCs w:val="20"/>
              </w:rPr>
              <w:t>ертханалық сабақтар тақырыбын</w:t>
            </w:r>
            <w:r w:rsidRPr="00C4282B">
              <w:rPr>
                <w:sz w:val="20"/>
                <w:szCs w:val="20"/>
                <w:lang w:val="kk-KZ"/>
              </w:rPr>
              <w:t>д</w:t>
            </w:r>
            <w:r w:rsidRPr="00C4282B">
              <w:rPr>
                <w:sz w:val="20"/>
                <w:szCs w:val="20"/>
              </w:rPr>
              <w:t>а</w:t>
            </w:r>
            <w:r w:rsidRPr="00C4282B">
              <w:rPr>
                <w:sz w:val="20"/>
                <w:szCs w:val="20"/>
                <w:lang w:val="kk-KZ"/>
              </w:rPr>
              <w:t xml:space="preserve">, </w:t>
            </w:r>
            <w:r w:rsidRPr="00C4282B">
              <w:rPr>
                <w:sz w:val="20"/>
                <w:szCs w:val="20"/>
              </w:rPr>
              <w:t>силлабуста</w:t>
            </w:r>
            <w:r w:rsidRPr="00C4282B">
              <w:rPr>
                <w:sz w:val="20"/>
                <w:szCs w:val="20"/>
                <w:lang w:val="kk-KZ"/>
              </w:rPr>
              <w:t>рда</w:t>
            </w:r>
            <w:r w:rsidRPr="00C4282B">
              <w:rPr>
                <w:sz w:val="20"/>
                <w:szCs w:val="20"/>
              </w:rPr>
              <w:t xml:space="preserve"> көрініс табатын және оқу сабақтары мен тапсырмалар тақырыптарының өзектілігіне жауап беретін </w:t>
            </w:r>
            <w:r w:rsidRPr="00C4282B">
              <w:rPr>
                <w:sz w:val="20"/>
                <w:szCs w:val="20"/>
                <w:lang w:val="kk-KZ"/>
              </w:rPr>
              <w:t>ОБӨЗ</w:t>
            </w:r>
            <w:r w:rsidRPr="00C4282B">
              <w:rPr>
                <w:sz w:val="20"/>
                <w:szCs w:val="20"/>
              </w:rPr>
              <w:t xml:space="preserve">, </w:t>
            </w:r>
            <w:r w:rsidRPr="00C4282B">
              <w:rPr>
                <w:sz w:val="20"/>
                <w:szCs w:val="20"/>
                <w:lang w:val="kk-KZ"/>
              </w:rPr>
              <w:t>БӨЗ</w:t>
            </w:r>
            <w:r w:rsidRPr="00C4282B">
              <w:rPr>
                <w:sz w:val="20"/>
                <w:szCs w:val="20"/>
              </w:rPr>
              <w:t xml:space="preserve"> тапсырмаларына біріктіреді.</w:t>
            </w:r>
          </w:p>
          <w:p w14:paraId="24FFC1BD" w14:textId="77777777" w:rsidR="005E1F72" w:rsidRPr="00C4282B" w:rsidRDefault="005E1F72" w:rsidP="005E1F72">
            <w:pPr>
              <w:jc w:val="both"/>
              <w:rPr>
                <w:b/>
                <w:bCs/>
                <w:sz w:val="20"/>
                <w:szCs w:val="20"/>
              </w:rPr>
            </w:pPr>
            <w:r w:rsidRPr="00C4282B">
              <w:rPr>
                <w:b/>
                <w:bCs/>
                <w:sz w:val="20"/>
                <w:szCs w:val="20"/>
              </w:rPr>
              <w:t>Сабаққа қатысу</w:t>
            </w:r>
            <w:r w:rsidRPr="00C4282B">
              <w:rPr>
                <w:b/>
                <w:bCs/>
                <w:sz w:val="20"/>
                <w:szCs w:val="20"/>
                <w:lang w:val="kk-KZ"/>
              </w:rPr>
              <w:t>ы</w:t>
            </w:r>
            <w:r w:rsidRPr="00C4282B">
              <w:rPr>
                <w:b/>
                <w:bCs/>
                <w:sz w:val="20"/>
                <w:szCs w:val="20"/>
              </w:rPr>
              <w:t xml:space="preserve">. </w:t>
            </w:r>
            <w:r w:rsidRPr="00C4282B">
              <w:rPr>
                <w:sz w:val="20"/>
                <w:szCs w:val="20"/>
              </w:rPr>
              <w:t xml:space="preserve">Әр тапсырманың мерзімі </w:t>
            </w:r>
            <w:r w:rsidRPr="00C4282B">
              <w:rPr>
                <w:sz w:val="20"/>
                <w:szCs w:val="20"/>
                <w:lang w:val="kk-KZ"/>
              </w:rPr>
              <w:t>пән</w:t>
            </w:r>
            <w:r w:rsidRPr="00C4282B">
              <w:rPr>
                <w:sz w:val="20"/>
                <w:szCs w:val="20"/>
              </w:rPr>
              <w:t xml:space="preserve"> мазмұнын іске асыру күнтізбесінде (кестесінде) көрсетілген. Мерзімдерді сақтамау </w:t>
            </w:r>
            <w:r w:rsidRPr="00C4282B">
              <w:rPr>
                <w:sz w:val="20"/>
                <w:szCs w:val="20"/>
                <w:lang w:val="kk-KZ"/>
              </w:rPr>
              <w:t>баллда</w:t>
            </w:r>
            <w:r w:rsidRPr="00C4282B">
              <w:rPr>
                <w:sz w:val="20"/>
                <w:szCs w:val="20"/>
              </w:rPr>
              <w:t>рдың жоғалуына әкеледі.</w:t>
            </w:r>
          </w:p>
          <w:p w14:paraId="02B84263" w14:textId="77777777" w:rsidR="005E1F72" w:rsidRPr="00C4282B" w:rsidRDefault="005E1F72" w:rsidP="005E1F72">
            <w:pPr>
              <w:jc w:val="both"/>
              <w:rPr>
                <w:rStyle w:val="af9"/>
                <w:b/>
                <w:bCs/>
                <w:sz w:val="20"/>
                <w:szCs w:val="20"/>
                <w:lang w:val="kk-KZ"/>
              </w:rPr>
            </w:pPr>
            <w:r w:rsidRPr="00C4282B">
              <w:rPr>
                <w:rStyle w:val="af9"/>
                <w:b/>
                <w:bCs/>
                <w:sz w:val="20"/>
                <w:szCs w:val="20"/>
              </w:rPr>
              <w:t xml:space="preserve">Академиялық адалдық. </w:t>
            </w:r>
            <w:r w:rsidRPr="00C4282B">
              <w:rPr>
                <w:rStyle w:val="af9"/>
                <w:sz w:val="20"/>
                <w:szCs w:val="20"/>
              </w:rPr>
              <w:t xml:space="preserve">Практикалық/зертханалық сабақтар, </w:t>
            </w:r>
            <w:r w:rsidRPr="00C4282B">
              <w:rPr>
                <w:rStyle w:val="af9"/>
                <w:sz w:val="20"/>
                <w:szCs w:val="20"/>
                <w:lang w:val="kk-KZ"/>
              </w:rPr>
              <w:t>БӨЖ</w:t>
            </w:r>
            <w:r w:rsidRPr="00C4282B">
              <w:rPr>
                <w:rStyle w:val="af9"/>
                <w:sz w:val="20"/>
                <w:szCs w:val="20"/>
              </w:rPr>
              <w:t xml:space="preserve"> білім алушының дербестігін, сыни ойлауын, шығармашылығын дамытады. Плагиат, жалғандық, </w:t>
            </w:r>
            <w:r w:rsidRPr="00C4282B">
              <w:rPr>
                <w:rStyle w:val="af9"/>
                <w:sz w:val="20"/>
                <w:szCs w:val="20"/>
                <w:lang w:val="kk-KZ"/>
              </w:rPr>
              <w:t>шпаргалка</w:t>
            </w:r>
            <w:r w:rsidRPr="00C4282B">
              <w:rPr>
                <w:rStyle w:val="af9"/>
                <w:sz w:val="20"/>
                <w:szCs w:val="20"/>
              </w:rPr>
              <w:t xml:space="preserve"> пайдалану, тапсырмаларды орындаудың барлық кезеңдерінде </w:t>
            </w:r>
            <w:r w:rsidRPr="00C4282B">
              <w:rPr>
                <w:rStyle w:val="af9"/>
                <w:sz w:val="20"/>
                <w:szCs w:val="20"/>
                <w:lang w:val="kk-KZ"/>
              </w:rPr>
              <w:t xml:space="preserve">көшіруге </w:t>
            </w:r>
            <w:r w:rsidRPr="00C4282B">
              <w:rPr>
                <w:rStyle w:val="af9"/>
                <w:sz w:val="20"/>
                <w:szCs w:val="20"/>
              </w:rPr>
              <w:t>жол берілмейді.</w:t>
            </w:r>
            <w:r w:rsidRPr="00C4282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C4282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4282B">
              <w:rPr>
                <w:rStyle w:val="af9"/>
                <w:sz w:val="20"/>
                <w:szCs w:val="20"/>
                <w:lang w:val="kk-KZ"/>
              </w:rPr>
              <w:t xml:space="preserve"> тәрізді құжаттармен регламенттеледі.</w:t>
            </w:r>
          </w:p>
          <w:p w14:paraId="71D77175" w14:textId="77777777" w:rsidR="005E1F72" w:rsidRPr="00C4282B" w:rsidRDefault="005E1F72" w:rsidP="005E1F72">
            <w:pPr>
              <w:jc w:val="both"/>
              <w:rPr>
                <w:sz w:val="20"/>
                <w:szCs w:val="20"/>
                <w:lang w:val="kk-KZ"/>
              </w:rPr>
            </w:pPr>
            <w:r w:rsidRPr="00C4282B">
              <w:rPr>
                <w:b/>
                <w:bCs/>
                <w:sz w:val="20"/>
                <w:szCs w:val="20"/>
                <w:lang w:val="kk-KZ"/>
              </w:rPr>
              <w:t xml:space="preserve">Инклюзивті білім берудің негізгі принциптері. </w:t>
            </w:r>
            <w:r w:rsidRPr="00C4282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2876C3" w14:textId="77777777" w:rsidR="005E1F72" w:rsidRPr="00C4282B" w:rsidRDefault="005E1F72" w:rsidP="005E1F72">
            <w:pPr>
              <w:jc w:val="both"/>
              <w:rPr>
                <w:sz w:val="20"/>
                <w:szCs w:val="20"/>
                <w:lang w:val="kk-KZ"/>
              </w:rPr>
            </w:pPr>
            <w:r w:rsidRPr="00C4282B">
              <w:rPr>
                <w:sz w:val="20"/>
                <w:szCs w:val="20"/>
                <w:lang w:val="kk-KZ"/>
              </w:rPr>
              <w:t xml:space="preserve">Барлық білім алушылар, әсіресе мүмкіндігі шектеулі жандар, телефон/e-mail  </w:t>
            </w:r>
            <w:r w:rsidRPr="00C4282B">
              <w:rPr>
                <w:i/>
                <w:sz w:val="20"/>
                <w:szCs w:val="20"/>
                <w:u w:val="single"/>
                <w:lang w:val="kk-KZ"/>
              </w:rPr>
              <w:t>оқытушының байланыстарын енгізіңіз</w:t>
            </w:r>
            <w:r w:rsidRPr="00C4282B">
              <w:rPr>
                <w:sz w:val="20"/>
                <w:szCs w:val="20"/>
                <w:lang w:val="kk-KZ"/>
              </w:rPr>
              <w:t xml:space="preserve"> немесе MS Teams-тегі бейне байланыс арқылы </w:t>
            </w:r>
            <w:r w:rsidRPr="00C4282B">
              <w:rPr>
                <w:i/>
                <w:iCs/>
                <w:sz w:val="20"/>
                <w:szCs w:val="20"/>
                <w:u w:val="single"/>
                <w:lang w:val="kk-KZ"/>
              </w:rPr>
              <w:t>жиналысқа тұрақты сілтеме жасаңыз</w:t>
            </w:r>
            <w:r w:rsidRPr="00C4282B">
              <w:rPr>
                <w:sz w:val="20"/>
                <w:szCs w:val="20"/>
                <w:lang w:val="kk-KZ"/>
              </w:rPr>
              <w:t xml:space="preserve"> кеңестік көмек ала алады.</w:t>
            </w:r>
          </w:p>
          <w:p w14:paraId="3860FEEB" w14:textId="77777777" w:rsidR="005E1F72" w:rsidRPr="00C4282B" w:rsidRDefault="005E1F72" w:rsidP="005E1F72">
            <w:pPr>
              <w:jc w:val="both"/>
              <w:rPr>
                <w:bCs/>
                <w:sz w:val="20"/>
                <w:szCs w:val="20"/>
                <w:lang w:val="en-US"/>
              </w:rPr>
            </w:pPr>
            <w:r w:rsidRPr="00C4282B">
              <w:rPr>
                <w:b/>
                <w:sz w:val="20"/>
                <w:szCs w:val="20"/>
                <w:lang w:val="en-US"/>
              </w:rPr>
              <w:t xml:space="preserve">MOOC </w:t>
            </w:r>
            <w:r w:rsidRPr="00C4282B">
              <w:rPr>
                <w:b/>
                <w:sz w:val="20"/>
                <w:szCs w:val="20"/>
              </w:rPr>
              <w:t>интеграциясы</w:t>
            </w:r>
            <w:r w:rsidRPr="00C4282B">
              <w:rPr>
                <w:b/>
                <w:sz w:val="20"/>
                <w:szCs w:val="20"/>
                <w:lang w:val="en-US"/>
              </w:rPr>
              <w:t xml:space="preserve"> (massive openlline course). MOOC</w:t>
            </w:r>
            <w:r w:rsidRPr="00C4282B">
              <w:rPr>
                <w:b/>
                <w:sz w:val="20"/>
                <w:szCs w:val="20"/>
                <w:lang w:val="kk-KZ"/>
              </w:rPr>
              <w:t>-</w:t>
            </w:r>
            <w:r w:rsidRPr="00C4282B">
              <w:rPr>
                <w:bCs/>
                <w:sz w:val="20"/>
                <w:szCs w:val="20"/>
                <w:lang w:val="kk-KZ"/>
              </w:rPr>
              <w:t>тың</w:t>
            </w:r>
            <w:r w:rsidRPr="00C4282B">
              <w:rPr>
                <w:bCs/>
                <w:sz w:val="20"/>
                <w:szCs w:val="20"/>
              </w:rPr>
              <w:t>пәнгеинтеграциялан</w:t>
            </w:r>
            <w:r w:rsidRPr="00C4282B">
              <w:rPr>
                <w:bCs/>
                <w:sz w:val="20"/>
                <w:szCs w:val="20"/>
                <w:lang w:val="kk-KZ"/>
              </w:rPr>
              <w:t>уы</w:t>
            </w:r>
            <w:r w:rsidRPr="00C4282B">
              <w:rPr>
                <w:bCs/>
                <w:sz w:val="20"/>
                <w:szCs w:val="20"/>
              </w:rPr>
              <w:t>жағдай</w:t>
            </w:r>
            <w:r w:rsidRPr="00C4282B">
              <w:rPr>
                <w:bCs/>
                <w:sz w:val="20"/>
                <w:szCs w:val="20"/>
                <w:lang w:val="kk-KZ"/>
              </w:rPr>
              <w:t>ын</w:t>
            </w:r>
            <w:r w:rsidRPr="00C4282B">
              <w:rPr>
                <w:bCs/>
                <w:sz w:val="20"/>
                <w:szCs w:val="20"/>
              </w:rPr>
              <w:t>дабарлықбілімалушылар</w:t>
            </w:r>
            <w:r w:rsidRPr="00C4282B">
              <w:rPr>
                <w:b/>
                <w:sz w:val="20"/>
                <w:szCs w:val="20"/>
                <w:lang w:val="en-US"/>
              </w:rPr>
              <w:t>MOOC</w:t>
            </w:r>
            <w:r w:rsidRPr="00C4282B">
              <w:rPr>
                <w:b/>
                <w:sz w:val="20"/>
                <w:szCs w:val="20"/>
                <w:lang w:val="kk-KZ"/>
              </w:rPr>
              <w:t>-</w:t>
            </w:r>
            <w:r w:rsidRPr="00C4282B">
              <w:rPr>
                <w:bCs/>
                <w:sz w:val="20"/>
                <w:szCs w:val="20"/>
                <w:lang w:val="kk-KZ"/>
              </w:rPr>
              <w:t>қа</w:t>
            </w:r>
            <w:r w:rsidRPr="00C4282B">
              <w:rPr>
                <w:bCs/>
                <w:sz w:val="20"/>
                <w:szCs w:val="20"/>
              </w:rPr>
              <w:t>тіркелуіқажет</w:t>
            </w:r>
            <w:r w:rsidRPr="00C4282B">
              <w:rPr>
                <w:bCs/>
                <w:sz w:val="20"/>
                <w:szCs w:val="20"/>
                <w:lang w:val="en-US"/>
              </w:rPr>
              <w:t xml:space="preserve">. </w:t>
            </w:r>
            <w:r w:rsidRPr="00C4282B">
              <w:rPr>
                <w:b/>
                <w:sz w:val="20"/>
                <w:szCs w:val="20"/>
                <w:lang w:val="en-US"/>
              </w:rPr>
              <w:t>MOOC</w:t>
            </w:r>
            <w:r w:rsidRPr="00C4282B">
              <w:rPr>
                <w:bCs/>
                <w:sz w:val="20"/>
                <w:szCs w:val="20"/>
              </w:rPr>
              <w:t>модульдерініңөтумерзіміпәндіоқукестесінесәйкесқатаңсақталуыкерек</w:t>
            </w:r>
            <w:r w:rsidRPr="00C4282B">
              <w:rPr>
                <w:bCs/>
                <w:sz w:val="20"/>
                <w:szCs w:val="20"/>
                <w:lang w:val="en-US"/>
              </w:rPr>
              <w:t>.</w:t>
            </w:r>
          </w:p>
          <w:p w14:paraId="7C203C62" w14:textId="77777777" w:rsidR="005E1F72" w:rsidRPr="00C4282B" w:rsidRDefault="005E1F72" w:rsidP="005E1F72">
            <w:pPr>
              <w:jc w:val="both"/>
              <w:rPr>
                <w:bCs/>
                <w:sz w:val="20"/>
                <w:szCs w:val="20"/>
                <w:lang w:val="en-US"/>
              </w:rPr>
            </w:pPr>
            <w:r w:rsidRPr="00C4282B">
              <w:rPr>
                <w:b/>
                <w:sz w:val="20"/>
                <w:szCs w:val="20"/>
              </w:rPr>
              <w:t>Назар</w:t>
            </w:r>
            <w:r w:rsidRPr="00C4282B">
              <w:rPr>
                <w:b/>
                <w:sz w:val="20"/>
                <w:szCs w:val="20"/>
                <w:lang w:val="kk-KZ"/>
              </w:rPr>
              <w:t>салы</w:t>
            </w:r>
            <w:r w:rsidRPr="00C4282B">
              <w:rPr>
                <w:b/>
                <w:sz w:val="20"/>
                <w:szCs w:val="20"/>
              </w:rPr>
              <w:t>ңыз</w:t>
            </w:r>
            <w:r w:rsidRPr="00C4282B">
              <w:rPr>
                <w:b/>
                <w:sz w:val="20"/>
                <w:szCs w:val="20"/>
                <w:lang w:val="en-US"/>
              </w:rPr>
              <w:t xml:space="preserve">! </w:t>
            </w:r>
            <w:r w:rsidRPr="00C4282B">
              <w:rPr>
                <w:bCs/>
                <w:sz w:val="20"/>
                <w:szCs w:val="20"/>
              </w:rPr>
              <w:t>Әртапсырманыңмерзімі</w:t>
            </w:r>
            <w:r w:rsidRPr="00C4282B">
              <w:rPr>
                <w:sz w:val="20"/>
                <w:szCs w:val="20"/>
              </w:rPr>
              <w:t>п</w:t>
            </w:r>
            <w:r w:rsidRPr="00C4282B">
              <w:rPr>
                <w:sz w:val="20"/>
                <w:szCs w:val="20"/>
                <w:lang w:val="kk-KZ"/>
              </w:rPr>
              <w:t>әннің</w:t>
            </w:r>
            <w:r w:rsidRPr="00C4282B">
              <w:rPr>
                <w:bCs/>
                <w:sz w:val="20"/>
                <w:szCs w:val="20"/>
              </w:rPr>
              <w:t>мазмұныніскеасырукүнтізбесінде</w:t>
            </w:r>
            <w:r w:rsidRPr="00C4282B">
              <w:rPr>
                <w:bCs/>
                <w:sz w:val="20"/>
                <w:szCs w:val="20"/>
                <w:lang w:val="en-US"/>
              </w:rPr>
              <w:t xml:space="preserve"> (</w:t>
            </w:r>
            <w:r w:rsidRPr="00C4282B">
              <w:rPr>
                <w:bCs/>
                <w:sz w:val="20"/>
                <w:szCs w:val="20"/>
              </w:rPr>
              <w:t>кестесінде</w:t>
            </w:r>
            <w:r w:rsidRPr="00C4282B">
              <w:rPr>
                <w:bCs/>
                <w:sz w:val="20"/>
                <w:szCs w:val="20"/>
                <w:lang w:val="en-US"/>
              </w:rPr>
              <w:t xml:space="preserve">) </w:t>
            </w:r>
            <w:r w:rsidRPr="00C4282B">
              <w:rPr>
                <w:sz w:val="20"/>
                <w:szCs w:val="20"/>
              </w:rPr>
              <w:t>көрсетілген</w:t>
            </w:r>
            <w:r w:rsidRPr="00C4282B">
              <w:rPr>
                <w:bCs/>
                <w:sz w:val="20"/>
                <w:szCs w:val="20"/>
                <w:lang w:val="en-US"/>
              </w:rPr>
              <w:t xml:space="preserve">, </w:t>
            </w:r>
            <w:r w:rsidRPr="00C4282B">
              <w:rPr>
                <w:bCs/>
                <w:sz w:val="20"/>
                <w:szCs w:val="20"/>
              </w:rPr>
              <w:t>сондай</w:t>
            </w:r>
            <w:r w:rsidRPr="00C4282B">
              <w:rPr>
                <w:bCs/>
                <w:sz w:val="20"/>
                <w:szCs w:val="20"/>
                <w:lang w:val="en-US"/>
              </w:rPr>
              <w:t>-</w:t>
            </w:r>
            <w:r w:rsidRPr="00C4282B">
              <w:rPr>
                <w:bCs/>
                <w:sz w:val="20"/>
                <w:szCs w:val="20"/>
              </w:rPr>
              <w:t>ақ</w:t>
            </w:r>
            <w:r w:rsidRPr="00C4282B">
              <w:rPr>
                <w:b/>
                <w:sz w:val="20"/>
                <w:szCs w:val="20"/>
                <w:lang w:val="en-US"/>
              </w:rPr>
              <w:t>MOOC</w:t>
            </w:r>
            <w:r w:rsidRPr="00C4282B">
              <w:rPr>
                <w:b/>
                <w:sz w:val="20"/>
                <w:szCs w:val="20"/>
                <w:lang w:val="kk-KZ"/>
              </w:rPr>
              <w:t>-</w:t>
            </w:r>
            <w:r w:rsidRPr="00C4282B">
              <w:rPr>
                <w:bCs/>
                <w:sz w:val="20"/>
                <w:szCs w:val="20"/>
                <w:lang w:val="kk-KZ"/>
              </w:rPr>
              <w:t>та</w:t>
            </w:r>
            <w:r w:rsidRPr="00C4282B">
              <w:rPr>
                <w:bCs/>
                <w:sz w:val="20"/>
                <w:szCs w:val="20"/>
              </w:rPr>
              <w:t>көрсетілген</w:t>
            </w:r>
            <w:r w:rsidRPr="00C4282B">
              <w:rPr>
                <w:bCs/>
                <w:sz w:val="20"/>
                <w:szCs w:val="20"/>
                <w:lang w:val="en-US"/>
              </w:rPr>
              <w:t xml:space="preserve">. </w:t>
            </w:r>
            <w:r w:rsidRPr="00C4282B">
              <w:rPr>
                <w:bCs/>
                <w:sz w:val="20"/>
                <w:szCs w:val="20"/>
              </w:rPr>
              <w:t>Мерзімдердісақтамау</w:t>
            </w:r>
            <w:r w:rsidRPr="00C4282B">
              <w:rPr>
                <w:bCs/>
                <w:sz w:val="20"/>
                <w:szCs w:val="20"/>
                <w:lang w:val="kk-KZ"/>
              </w:rPr>
              <w:t>баллд</w:t>
            </w:r>
            <w:r w:rsidRPr="00C4282B">
              <w:rPr>
                <w:bCs/>
                <w:sz w:val="20"/>
                <w:szCs w:val="20"/>
              </w:rPr>
              <w:t>ардыңжоғалуынаәкеледі</w:t>
            </w:r>
            <w:r w:rsidRPr="00C4282B">
              <w:rPr>
                <w:bCs/>
                <w:sz w:val="20"/>
                <w:szCs w:val="20"/>
                <w:lang w:val="en-US"/>
              </w:rPr>
              <w:t>.</w:t>
            </w:r>
          </w:p>
          <w:p w14:paraId="7BB97296" w14:textId="77777777" w:rsidR="00AE239B" w:rsidRPr="005156D4" w:rsidRDefault="00AE239B" w:rsidP="00453C42">
            <w:pPr>
              <w:jc w:val="both"/>
              <w:rPr>
                <w:bCs/>
                <w:sz w:val="20"/>
                <w:szCs w:val="20"/>
                <w:lang w:val="en-US"/>
              </w:rPr>
            </w:pPr>
          </w:p>
        </w:tc>
      </w:tr>
      <w:tr w:rsidR="00CA55DE" w:rsidRPr="005156D4" w14:paraId="46A7ED8E"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3BAF723" w14:textId="77777777" w:rsidR="006A6C8C" w:rsidRPr="005156D4" w:rsidRDefault="00992B40" w:rsidP="002F2C36">
            <w:pPr>
              <w:jc w:val="center"/>
              <w:rPr>
                <w:b/>
                <w:bCs/>
                <w:sz w:val="20"/>
                <w:szCs w:val="20"/>
              </w:rPr>
            </w:pPr>
            <w:r w:rsidRPr="005156D4">
              <w:rPr>
                <w:b/>
                <w:bCs/>
                <w:sz w:val="20"/>
                <w:szCs w:val="20"/>
                <w:lang w:val="kk-KZ"/>
              </w:rPr>
              <w:lastRenderedPageBreak/>
              <w:t>БІЛІМ БЕР</w:t>
            </w:r>
            <w:r w:rsidR="00774684" w:rsidRPr="005156D4">
              <w:rPr>
                <w:b/>
                <w:bCs/>
                <w:sz w:val="20"/>
                <w:szCs w:val="20"/>
                <w:lang w:val="kk-KZ"/>
              </w:rPr>
              <w:t>У</w:t>
            </w:r>
            <w:r w:rsidRPr="005156D4">
              <w:rPr>
                <w:b/>
                <w:bCs/>
                <w:sz w:val="20"/>
                <w:szCs w:val="20"/>
                <w:lang w:val="kk-KZ"/>
              </w:rPr>
              <w:t>, БІЛІМ АЛУ ЖӘНЕ БАҒАЛАНУ ТУРАЛЫ АҚПАРАТ</w:t>
            </w:r>
          </w:p>
        </w:tc>
      </w:tr>
      <w:tr w:rsidR="00CA55DE" w:rsidRPr="005156D4" w14:paraId="5A3A14AB"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33513362" w14:textId="77777777" w:rsidR="006A7FC8" w:rsidRPr="005156D4" w:rsidRDefault="006D1812" w:rsidP="006A7FC8">
            <w:pPr>
              <w:jc w:val="both"/>
              <w:rPr>
                <w:b/>
                <w:bCs/>
                <w:sz w:val="20"/>
                <w:szCs w:val="20"/>
              </w:rPr>
            </w:pPr>
            <w:r w:rsidRPr="005156D4">
              <w:rPr>
                <w:b/>
                <w:bCs/>
                <w:sz w:val="20"/>
                <w:szCs w:val="20"/>
                <w:lang w:val="kk-KZ"/>
              </w:rPr>
              <w:t>Оқу жетістіктерін есептеудің б</w:t>
            </w:r>
            <w:r w:rsidR="006A7FC8" w:rsidRPr="005156D4">
              <w:rPr>
                <w:b/>
                <w:bCs/>
                <w:sz w:val="20"/>
                <w:szCs w:val="20"/>
              </w:rPr>
              <w:t>а</w:t>
            </w:r>
            <w:r w:rsidRPr="005156D4">
              <w:rPr>
                <w:b/>
                <w:bCs/>
                <w:sz w:val="20"/>
                <w:szCs w:val="20"/>
                <w:lang w:val="kk-KZ"/>
              </w:rPr>
              <w:t>ллдық</w:t>
            </w:r>
            <w:r w:rsidR="006A7FC8" w:rsidRPr="005156D4">
              <w:rPr>
                <w:b/>
                <w:bCs/>
                <w:sz w:val="20"/>
                <w:szCs w:val="20"/>
              </w:rPr>
              <w:t>-рейтинг</w:t>
            </w:r>
            <w:r w:rsidRPr="005156D4">
              <w:rPr>
                <w:b/>
                <w:bCs/>
                <w:sz w:val="20"/>
                <w:szCs w:val="20"/>
                <w:lang w:val="kk-KZ"/>
              </w:rPr>
              <w:t>тік</w:t>
            </w:r>
          </w:p>
          <w:p w14:paraId="4D2D056D" w14:textId="77777777" w:rsidR="00E06636" w:rsidRPr="005156D4" w:rsidRDefault="006D1812" w:rsidP="006A7FC8">
            <w:pPr>
              <w:jc w:val="both"/>
              <w:rPr>
                <w:b/>
                <w:sz w:val="20"/>
                <w:szCs w:val="20"/>
                <w:highlight w:val="green"/>
              </w:rPr>
            </w:pPr>
            <w:r w:rsidRPr="005156D4">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533603BC" w14:textId="77777777" w:rsidR="00E06636" w:rsidRPr="005156D4" w:rsidRDefault="006D1812" w:rsidP="00594573">
            <w:pPr>
              <w:jc w:val="both"/>
              <w:rPr>
                <w:b/>
                <w:bCs/>
                <w:sz w:val="20"/>
                <w:szCs w:val="20"/>
              </w:rPr>
            </w:pPr>
            <w:r w:rsidRPr="005156D4">
              <w:rPr>
                <w:b/>
                <w:sz w:val="20"/>
                <w:szCs w:val="20"/>
                <w:lang w:val="kk-KZ"/>
              </w:rPr>
              <w:t xml:space="preserve">Бағалау әдістері </w:t>
            </w:r>
          </w:p>
        </w:tc>
      </w:tr>
      <w:tr w:rsidR="00CA55DE" w:rsidRPr="005156D4" w14:paraId="4876E7BD"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0137C801" w14:textId="77777777" w:rsidR="00854136" w:rsidRPr="005156D4" w:rsidRDefault="006D1812" w:rsidP="00753B50">
            <w:pPr>
              <w:rPr>
                <w:b/>
                <w:bCs/>
                <w:sz w:val="20"/>
                <w:szCs w:val="20"/>
                <w:lang w:val="kk-KZ"/>
              </w:rPr>
            </w:pPr>
            <w:r w:rsidRPr="005156D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540086B5" w14:textId="77777777" w:rsidR="008939ED" w:rsidRPr="005156D4" w:rsidRDefault="006D1812" w:rsidP="006D1812">
            <w:pPr>
              <w:jc w:val="both"/>
              <w:rPr>
                <w:b/>
                <w:bCs/>
                <w:sz w:val="20"/>
                <w:szCs w:val="20"/>
              </w:rPr>
            </w:pPr>
            <w:r w:rsidRPr="005156D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33CBE60" w14:textId="77777777" w:rsidR="00384CD8" w:rsidRPr="005156D4" w:rsidRDefault="00384CD8" w:rsidP="00753B50">
            <w:pPr>
              <w:rPr>
                <w:sz w:val="20"/>
                <w:szCs w:val="20"/>
              </w:rPr>
            </w:pPr>
            <w:r w:rsidRPr="005156D4">
              <w:rPr>
                <w:b/>
                <w:bCs/>
                <w:sz w:val="20"/>
                <w:szCs w:val="20"/>
              </w:rPr>
              <w:t>%</w:t>
            </w:r>
            <w:r w:rsidR="00362E3D" w:rsidRPr="005156D4">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3C60280A" w14:textId="77777777" w:rsidR="00384CD8" w:rsidRPr="005156D4" w:rsidRDefault="00362E3D" w:rsidP="00753B50">
            <w:pPr>
              <w:rPr>
                <w:sz w:val="20"/>
                <w:szCs w:val="20"/>
              </w:rPr>
            </w:pPr>
            <w:r w:rsidRPr="005156D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FECE631" w14:textId="77777777" w:rsidR="00362E3D" w:rsidRPr="005156D4" w:rsidRDefault="00362E3D" w:rsidP="002A6C44">
            <w:pPr>
              <w:jc w:val="both"/>
              <w:rPr>
                <w:bCs/>
                <w:sz w:val="20"/>
                <w:szCs w:val="20"/>
                <w:lang w:val="kk-KZ"/>
              </w:rPr>
            </w:pPr>
            <w:r w:rsidRPr="005156D4">
              <w:rPr>
                <w:b/>
                <w:sz w:val="20"/>
                <w:szCs w:val="20"/>
              </w:rPr>
              <w:t>Критериалды бағалау</w:t>
            </w:r>
            <w:r w:rsidRPr="005156D4">
              <w:rPr>
                <w:bCs/>
                <w:sz w:val="20"/>
                <w:szCs w:val="20"/>
              </w:rPr>
              <w:t>–</w:t>
            </w:r>
            <w:r w:rsidRPr="005156D4">
              <w:rPr>
                <w:bCs/>
                <w:sz w:val="20"/>
                <w:szCs w:val="20"/>
                <w:lang w:val="kk-KZ"/>
              </w:rPr>
              <w:t>айқын</w:t>
            </w:r>
            <w:r w:rsidRPr="005156D4">
              <w:rPr>
                <w:bCs/>
                <w:sz w:val="20"/>
                <w:szCs w:val="20"/>
              </w:rPr>
              <w:t xml:space="preserve"> әзірленген критерийлер негізінде оқытудың нақты қол жеткізілген нәтижелерін оқытуд</w:t>
            </w:r>
            <w:r w:rsidRPr="005156D4">
              <w:rPr>
                <w:bCs/>
                <w:sz w:val="20"/>
                <w:szCs w:val="20"/>
                <w:lang w:val="kk-KZ"/>
              </w:rPr>
              <w:t>ан</w:t>
            </w:r>
            <w:r w:rsidRPr="005156D4">
              <w:rPr>
                <w:bCs/>
                <w:sz w:val="20"/>
                <w:szCs w:val="20"/>
              </w:rPr>
              <w:t xml:space="preserve"> күтілетін нәтижелерімен </w:t>
            </w:r>
            <w:r w:rsidR="00430635" w:rsidRPr="005156D4">
              <w:rPr>
                <w:bCs/>
                <w:sz w:val="20"/>
                <w:szCs w:val="20"/>
                <w:lang w:val="kk-KZ"/>
              </w:rPr>
              <w:t>ара салмақтық</w:t>
            </w:r>
            <w:r w:rsidRPr="005156D4">
              <w:rPr>
                <w:bCs/>
                <w:sz w:val="20"/>
                <w:szCs w:val="20"/>
              </w:rPr>
              <w:t xml:space="preserve"> процесі. Формативті және жиынтық бағалауға негізделген</w:t>
            </w:r>
            <w:r w:rsidR="00430635" w:rsidRPr="005156D4">
              <w:rPr>
                <w:bCs/>
                <w:sz w:val="20"/>
                <w:szCs w:val="20"/>
                <w:lang w:val="kk-KZ"/>
              </w:rPr>
              <w:t>.</w:t>
            </w:r>
          </w:p>
          <w:p w14:paraId="4E47C87B" w14:textId="77777777" w:rsidR="00D534C1" w:rsidRPr="005156D4" w:rsidRDefault="00430635" w:rsidP="004065C8">
            <w:pPr>
              <w:jc w:val="both"/>
              <w:rPr>
                <w:sz w:val="20"/>
                <w:szCs w:val="20"/>
                <w:lang w:val="kk-KZ"/>
              </w:rPr>
            </w:pPr>
            <w:r w:rsidRPr="005156D4">
              <w:rPr>
                <w:b/>
                <w:bCs/>
                <w:sz w:val="20"/>
                <w:szCs w:val="20"/>
                <w:lang w:val="kk-KZ"/>
              </w:rPr>
              <w:t>Формативті бағалау</w:t>
            </w:r>
            <w:r w:rsidRPr="005156D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E2F8FE" w14:textId="77777777" w:rsidR="00665FD2" w:rsidRPr="005156D4" w:rsidRDefault="000F5866" w:rsidP="004065C8">
            <w:pPr>
              <w:jc w:val="both"/>
              <w:rPr>
                <w:b/>
                <w:sz w:val="20"/>
                <w:szCs w:val="20"/>
                <w:lang w:val="kk-KZ"/>
              </w:rPr>
            </w:pPr>
            <w:r w:rsidRPr="005156D4">
              <w:rPr>
                <w:b/>
                <w:sz w:val="20"/>
                <w:szCs w:val="20"/>
                <w:lang w:val="kk-KZ"/>
              </w:rPr>
              <w:t xml:space="preserve">Жиынтық бағалау – </w:t>
            </w:r>
            <w:r w:rsidRPr="005156D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156D4">
              <w:rPr>
                <w:bCs/>
                <w:sz w:val="20"/>
                <w:szCs w:val="20"/>
              </w:rPr>
              <w:t>Оқу нәтижелері бағаланады</w:t>
            </w:r>
            <w:r w:rsidRPr="005156D4">
              <w:rPr>
                <w:bCs/>
                <w:sz w:val="20"/>
                <w:szCs w:val="20"/>
                <w:lang w:val="kk-KZ"/>
              </w:rPr>
              <w:t>.</w:t>
            </w:r>
          </w:p>
        </w:tc>
      </w:tr>
      <w:tr w:rsidR="00CA55DE" w:rsidRPr="005156D4" w14:paraId="69B296B5" w14:textId="77777777" w:rsidTr="11AB7FAF">
        <w:trPr>
          <w:trHeight w:val="359"/>
        </w:trPr>
        <w:tc>
          <w:tcPr>
            <w:tcW w:w="851" w:type="dxa"/>
            <w:tcBorders>
              <w:left w:val="single" w:sz="4" w:space="0" w:color="000000" w:themeColor="text1"/>
              <w:right w:val="single" w:sz="4" w:space="0" w:color="000000" w:themeColor="text1"/>
            </w:tcBorders>
          </w:tcPr>
          <w:p w14:paraId="14A511BC" w14:textId="77777777" w:rsidR="000E3AA2" w:rsidRPr="005156D4" w:rsidRDefault="000E3AA2" w:rsidP="00753B50">
            <w:pPr>
              <w:jc w:val="both"/>
              <w:rPr>
                <w:b/>
                <w:sz w:val="20"/>
                <w:szCs w:val="20"/>
                <w:highlight w:val="green"/>
              </w:rPr>
            </w:pPr>
            <w:r w:rsidRPr="005156D4">
              <w:rPr>
                <w:sz w:val="20"/>
                <w:szCs w:val="20"/>
                <w:lang w:val="en-US"/>
              </w:rPr>
              <w:t>A</w:t>
            </w:r>
          </w:p>
        </w:tc>
        <w:tc>
          <w:tcPr>
            <w:tcW w:w="1276" w:type="dxa"/>
            <w:tcBorders>
              <w:left w:val="single" w:sz="4" w:space="0" w:color="000000" w:themeColor="text1"/>
              <w:right w:val="single" w:sz="4" w:space="0" w:color="000000" w:themeColor="text1"/>
            </w:tcBorders>
          </w:tcPr>
          <w:p w14:paraId="1BA60522" w14:textId="77777777" w:rsidR="000E3AA2" w:rsidRPr="005156D4" w:rsidRDefault="000E3AA2" w:rsidP="00753B50">
            <w:pPr>
              <w:jc w:val="both"/>
              <w:rPr>
                <w:b/>
                <w:sz w:val="20"/>
                <w:szCs w:val="20"/>
                <w:highlight w:val="green"/>
              </w:rPr>
            </w:pPr>
            <w:r w:rsidRPr="005156D4">
              <w:rPr>
                <w:sz w:val="20"/>
                <w:szCs w:val="20"/>
                <w:lang w:val="en-US"/>
              </w:rPr>
              <w:t>4</w:t>
            </w:r>
            <w:r w:rsidRPr="005156D4">
              <w:rPr>
                <w:sz w:val="20"/>
                <w:szCs w:val="20"/>
              </w:rPr>
              <w:t>,0</w:t>
            </w:r>
          </w:p>
        </w:tc>
        <w:tc>
          <w:tcPr>
            <w:tcW w:w="992" w:type="dxa"/>
            <w:gridSpan w:val="2"/>
            <w:tcBorders>
              <w:left w:val="single" w:sz="4" w:space="0" w:color="000000" w:themeColor="text1"/>
              <w:right w:val="single" w:sz="4" w:space="0" w:color="000000" w:themeColor="text1"/>
            </w:tcBorders>
          </w:tcPr>
          <w:p w14:paraId="4B1FA6CB" w14:textId="77777777" w:rsidR="000E3AA2" w:rsidRPr="005156D4" w:rsidRDefault="000E3AA2" w:rsidP="00753B50">
            <w:pPr>
              <w:jc w:val="both"/>
              <w:rPr>
                <w:b/>
                <w:sz w:val="20"/>
                <w:szCs w:val="20"/>
                <w:highlight w:val="green"/>
              </w:rPr>
            </w:pPr>
            <w:r w:rsidRPr="005156D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184E917D" w14:textId="77777777" w:rsidR="000E3AA2" w:rsidRPr="005156D4" w:rsidRDefault="00362E3D" w:rsidP="00753B50">
            <w:pPr>
              <w:jc w:val="both"/>
              <w:rPr>
                <w:b/>
                <w:sz w:val="20"/>
                <w:szCs w:val="20"/>
                <w:highlight w:val="green"/>
                <w:lang w:val="kk-KZ"/>
              </w:rPr>
            </w:pPr>
            <w:r w:rsidRPr="005156D4">
              <w:rPr>
                <w:sz w:val="20"/>
                <w:szCs w:val="20"/>
                <w:lang w:val="kk-KZ"/>
              </w:rPr>
              <w:t>Өте жақсы</w:t>
            </w:r>
          </w:p>
        </w:tc>
        <w:tc>
          <w:tcPr>
            <w:tcW w:w="5528" w:type="dxa"/>
            <w:gridSpan w:val="2"/>
            <w:vMerge/>
          </w:tcPr>
          <w:p w14:paraId="193036CA" w14:textId="77777777" w:rsidR="000E3AA2" w:rsidRPr="005156D4" w:rsidRDefault="000E3AA2" w:rsidP="00753B50">
            <w:pPr>
              <w:jc w:val="both"/>
              <w:rPr>
                <w:sz w:val="20"/>
                <w:szCs w:val="20"/>
                <w:highlight w:val="green"/>
              </w:rPr>
            </w:pPr>
          </w:p>
        </w:tc>
      </w:tr>
      <w:tr w:rsidR="00CA55DE" w:rsidRPr="005156D4" w14:paraId="1169FFDC" w14:textId="77777777" w:rsidTr="11AB7FAF">
        <w:trPr>
          <w:trHeight w:val="359"/>
        </w:trPr>
        <w:tc>
          <w:tcPr>
            <w:tcW w:w="851" w:type="dxa"/>
            <w:tcBorders>
              <w:left w:val="single" w:sz="4" w:space="0" w:color="000000" w:themeColor="text1"/>
              <w:right w:val="single" w:sz="4" w:space="0" w:color="000000" w:themeColor="text1"/>
            </w:tcBorders>
          </w:tcPr>
          <w:p w14:paraId="034C87DB" w14:textId="77777777" w:rsidR="000E3AA2" w:rsidRPr="005156D4" w:rsidRDefault="000E3AA2" w:rsidP="00753B50">
            <w:pPr>
              <w:jc w:val="both"/>
              <w:rPr>
                <w:b/>
                <w:sz w:val="20"/>
                <w:szCs w:val="20"/>
                <w:highlight w:val="green"/>
              </w:rPr>
            </w:pPr>
            <w:r w:rsidRPr="005156D4">
              <w:rPr>
                <w:sz w:val="20"/>
                <w:szCs w:val="20"/>
                <w:lang w:val="en-US"/>
              </w:rPr>
              <w:t>A-</w:t>
            </w:r>
          </w:p>
        </w:tc>
        <w:tc>
          <w:tcPr>
            <w:tcW w:w="1276" w:type="dxa"/>
            <w:tcBorders>
              <w:left w:val="single" w:sz="4" w:space="0" w:color="000000" w:themeColor="text1"/>
              <w:right w:val="single" w:sz="4" w:space="0" w:color="000000" w:themeColor="text1"/>
            </w:tcBorders>
          </w:tcPr>
          <w:p w14:paraId="2A0497D4" w14:textId="77777777" w:rsidR="000E3AA2" w:rsidRPr="005156D4" w:rsidRDefault="000E3AA2" w:rsidP="00753B50">
            <w:pPr>
              <w:jc w:val="both"/>
              <w:rPr>
                <w:b/>
                <w:sz w:val="20"/>
                <w:szCs w:val="20"/>
                <w:highlight w:val="green"/>
              </w:rPr>
            </w:pPr>
            <w:r w:rsidRPr="005156D4">
              <w:rPr>
                <w:sz w:val="20"/>
                <w:szCs w:val="20"/>
              </w:rPr>
              <w:t>3,67</w:t>
            </w:r>
          </w:p>
        </w:tc>
        <w:tc>
          <w:tcPr>
            <w:tcW w:w="992" w:type="dxa"/>
            <w:gridSpan w:val="2"/>
            <w:tcBorders>
              <w:left w:val="single" w:sz="4" w:space="0" w:color="000000" w:themeColor="text1"/>
              <w:right w:val="single" w:sz="4" w:space="0" w:color="000000" w:themeColor="text1"/>
            </w:tcBorders>
          </w:tcPr>
          <w:p w14:paraId="0D416D7F" w14:textId="77777777" w:rsidR="000E3AA2" w:rsidRPr="005156D4" w:rsidRDefault="000E3AA2" w:rsidP="00753B50">
            <w:pPr>
              <w:jc w:val="both"/>
              <w:rPr>
                <w:b/>
                <w:sz w:val="20"/>
                <w:szCs w:val="20"/>
                <w:highlight w:val="green"/>
              </w:rPr>
            </w:pPr>
            <w:r w:rsidRPr="005156D4">
              <w:rPr>
                <w:sz w:val="20"/>
                <w:szCs w:val="20"/>
              </w:rPr>
              <w:t>90-94</w:t>
            </w:r>
          </w:p>
        </w:tc>
        <w:tc>
          <w:tcPr>
            <w:tcW w:w="1843" w:type="dxa"/>
            <w:vMerge/>
          </w:tcPr>
          <w:p w14:paraId="22126493" w14:textId="77777777" w:rsidR="000E3AA2" w:rsidRPr="005156D4" w:rsidRDefault="000E3AA2" w:rsidP="00753B50">
            <w:pPr>
              <w:jc w:val="both"/>
              <w:rPr>
                <w:b/>
                <w:sz w:val="20"/>
                <w:szCs w:val="20"/>
                <w:highlight w:val="green"/>
              </w:rPr>
            </w:pPr>
          </w:p>
        </w:tc>
        <w:tc>
          <w:tcPr>
            <w:tcW w:w="5528" w:type="dxa"/>
            <w:gridSpan w:val="2"/>
            <w:vMerge/>
          </w:tcPr>
          <w:p w14:paraId="36A92129" w14:textId="77777777" w:rsidR="000E3AA2" w:rsidRPr="005156D4" w:rsidRDefault="000E3AA2" w:rsidP="00753B50">
            <w:pPr>
              <w:jc w:val="both"/>
              <w:rPr>
                <w:sz w:val="20"/>
                <w:szCs w:val="20"/>
                <w:highlight w:val="green"/>
              </w:rPr>
            </w:pPr>
          </w:p>
        </w:tc>
      </w:tr>
      <w:tr w:rsidR="00CA55DE" w:rsidRPr="005156D4" w14:paraId="741FEFDC" w14:textId="77777777" w:rsidTr="11AB7FAF">
        <w:trPr>
          <w:trHeight w:val="973"/>
        </w:trPr>
        <w:tc>
          <w:tcPr>
            <w:tcW w:w="851" w:type="dxa"/>
            <w:tcBorders>
              <w:left w:val="single" w:sz="4" w:space="0" w:color="000000" w:themeColor="text1"/>
              <w:right w:val="single" w:sz="4" w:space="0" w:color="000000" w:themeColor="text1"/>
            </w:tcBorders>
          </w:tcPr>
          <w:p w14:paraId="2A8945DC" w14:textId="77777777" w:rsidR="000E3AA2" w:rsidRPr="005156D4" w:rsidRDefault="000E3AA2" w:rsidP="00753B50">
            <w:pPr>
              <w:jc w:val="both"/>
              <w:rPr>
                <w:b/>
                <w:sz w:val="20"/>
                <w:szCs w:val="20"/>
                <w:highlight w:val="green"/>
              </w:rPr>
            </w:pPr>
            <w:r w:rsidRPr="005156D4">
              <w:rPr>
                <w:sz w:val="20"/>
                <w:szCs w:val="20"/>
                <w:lang w:val="en-US"/>
              </w:rPr>
              <w:t>B+</w:t>
            </w:r>
          </w:p>
        </w:tc>
        <w:tc>
          <w:tcPr>
            <w:tcW w:w="1276" w:type="dxa"/>
            <w:tcBorders>
              <w:left w:val="single" w:sz="4" w:space="0" w:color="000000" w:themeColor="text1"/>
              <w:right w:val="single" w:sz="4" w:space="0" w:color="000000" w:themeColor="text1"/>
            </w:tcBorders>
          </w:tcPr>
          <w:p w14:paraId="6F49BF78" w14:textId="77777777" w:rsidR="000E3AA2" w:rsidRPr="005156D4" w:rsidRDefault="000E3AA2" w:rsidP="00753B50">
            <w:pPr>
              <w:jc w:val="both"/>
              <w:rPr>
                <w:b/>
                <w:sz w:val="20"/>
                <w:szCs w:val="20"/>
                <w:highlight w:val="green"/>
              </w:rPr>
            </w:pPr>
            <w:r w:rsidRPr="005156D4">
              <w:rPr>
                <w:sz w:val="20"/>
                <w:szCs w:val="20"/>
              </w:rPr>
              <w:t>3,33</w:t>
            </w:r>
          </w:p>
        </w:tc>
        <w:tc>
          <w:tcPr>
            <w:tcW w:w="992" w:type="dxa"/>
            <w:gridSpan w:val="2"/>
            <w:tcBorders>
              <w:left w:val="single" w:sz="4" w:space="0" w:color="000000" w:themeColor="text1"/>
              <w:right w:val="single" w:sz="4" w:space="0" w:color="000000" w:themeColor="text1"/>
            </w:tcBorders>
          </w:tcPr>
          <w:p w14:paraId="7B43416C" w14:textId="77777777" w:rsidR="000E3AA2" w:rsidRPr="005156D4" w:rsidRDefault="000E3AA2" w:rsidP="00753B50">
            <w:pPr>
              <w:jc w:val="both"/>
              <w:rPr>
                <w:b/>
                <w:sz w:val="20"/>
                <w:szCs w:val="20"/>
                <w:highlight w:val="green"/>
              </w:rPr>
            </w:pPr>
            <w:r w:rsidRPr="005156D4">
              <w:rPr>
                <w:sz w:val="20"/>
                <w:szCs w:val="20"/>
              </w:rPr>
              <w:t>85-89</w:t>
            </w:r>
          </w:p>
        </w:tc>
        <w:tc>
          <w:tcPr>
            <w:tcW w:w="1843" w:type="dxa"/>
            <w:vMerge w:val="restart"/>
            <w:tcBorders>
              <w:left w:val="single" w:sz="4" w:space="0" w:color="000000" w:themeColor="text1"/>
              <w:right w:val="single" w:sz="4" w:space="0" w:color="000000" w:themeColor="text1"/>
            </w:tcBorders>
          </w:tcPr>
          <w:p w14:paraId="5E31BC8D" w14:textId="77777777" w:rsidR="000E3AA2" w:rsidRPr="005156D4" w:rsidRDefault="00362E3D" w:rsidP="00753B50">
            <w:pPr>
              <w:jc w:val="both"/>
              <w:rPr>
                <w:b/>
                <w:sz w:val="20"/>
                <w:szCs w:val="20"/>
                <w:highlight w:val="green"/>
                <w:lang w:val="kk-KZ"/>
              </w:rPr>
            </w:pPr>
            <w:r w:rsidRPr="005156D4">
              <w:rPr>
                <w:sz w:val="20"/>
                <w:szCs w:val="20"/>
                <w:lang w:val="kk-KZ"/>
              </w:rPr>
              <w:t xml:space="preserve">Жақсы </w:t>
            </w:r>
          </w:p>
        </w:tc>
        <w:tc>
          <w:tcPr>
            <w:tcW w:w="5528" w:type="dxa"/>
            <w:gridSpan w:val="2"/>
            <w:vMerge/>
          </w:tcPr>
          <w:p w14:paraId="351B51DA" w14:textId="77777777" w:rsidR="000E3AA2" w:rsidRPr="005156D4" w:rsidRDefault="000E3AA2" w:rsidP="00753B50">
            <w:pPr>
              <w:jc w:val="both"/>
              <w:rPr>
                <w:sz w:val="20"/>
                <w:szCs w:val="20"/>
              </w:rPr>
            </w:pPr>
          </w:p>
        </w:tc>
      </w:tr>
      <w:tr w:rsidR="00CA55DE" w:rsidRPr="005156D4" w14:paraId="5F0C2C0C" w14:textId="77777777" w:rsidTr="001A6AA6">
        <w:trPr>
          <w:trHeight w:val="215"/>
        </w:trPr>
        <w:tc>
          <w:tcPr>
            <w:tcW w:w="851" w:type="dxa"/>
            <w:tcBorders>
              <w:left w:val="single" w:sz="4" w:space="0" w:color="000000" w:themeColor="text1"/>
              <w:right w:val="single" w:sz="4" w:space="0" w:color="000000" w:themeColor="text1"/>
            </w:tcBorders>
          </w:tcPr>
          <w:p w14:paraId="0841B8B2" w14:textId="77777777" w:rsidR="000E3AA2" w:rsidRPr="005156D4" w:rsidRDefault="000E3AA2" w:rsidP="00D36E98">
            <w:pPr>
              <w:jc w:val="both"/>
              <w:rPr>
                <w:b/>
                <w:sz w:val="20"/>
                <w:szCs w:val="20"/>
                <w:highlight w:val="green"/>
              </w:rPr>
            </w:pPr>
            <w:r w:rsidRPr="005156D4">
              <w:rPr>
                <w:sz w:val="20"/>
                <w:szCs w:val="20"/>
                <w:lang w:val="en-US"/>
              </w:rPr>
              <w:t>B</w:t>
            </w:r>
          </w:p>
        </w:tc>
        <w:tc>
          <w:tcPr>
            <w:tcW w:w="1276" w:type="dxa"/>
            <w:tcBorders>
              <w:left w:val="single" w:sz="4" w:space="0" w:color="000000" w:themeColor="text1"/>
              <w:right w:val="single" w:sz="4" w:space="0" w:color="000000" w:themeColor="text1"/>
            </w:tcBorders>
          </w:tcPr>
          <w:p w14:paraId="5C573C2F" w14:textId="77777777" w:rsidR="000E3AA2" w:rsidRPr="005156D4" w:rsidRDefault="000E3AA2" w:rsidP="00D36E98">
            <w:pPr>
              <w:jc w:val="both"/>
              <w:rPr>
                <w:b/>
                <w:sz w:val="20"/>
                <w:szCs w:val="20"/>
                <w:highlight w:val="green"/>
              </w:rPr>
            </w:pPr>
            <w:r w:rsidRPr="005156D4">
              <w:rPr>
                <w:sz w:val="20"/>
                <w:szCs w:val="20"/>
              </w:rPr>
              <w:t>3,0</w:t>
            </w:r>
          </w:p>
        </w:tc>
        <w:tc>
          <w:tcPr>
            <w:tcW w:w="992" w:type="dxa"/>
            <w:gridSpan w:val="2"/>
            <w:tcBorders>
              <w:left w:val="single" w:sz="4" w:space="0" w:color="000000" w:themeColor="text1"/>
              <w:right w:val="single" w:sz="4" w:space="0" w:color="000000" w:themeColor="text1"/>
            </w:tcBorders>
          </w:tcPr>
          <w:p w14:paraId="19ACC7C5" w14:textId="77777777" w:rsidR="000E3AA2" w:rsidRPr="005156D4" w:rsidRDefault="000E3AA2" w:rsidP="00D36E98">
            <w:pPr>
              <w:jc w:val="both"/>
              <w:rPr>
                <w:b/>
                <w:sz w:val="20"/>
                <w:szCs w:val="20"/>
                <w:highlight w:val="green"/>
              </w:rPr>
            </w:pPr>
            <w:r w:rsidRPr="005156D4">
              <w:rPr>
                <w:sz w:val="20"/>
                <w:szCs w:val="20"/>
              </w:rPr>
              <w:t>80-84</w:t>
            </w:r>
          </w:p>
        </w:tc>
        <w:tc>
          <w:tcPr>
            <w:tcW w:w="1843" w:type="dxa"/>
            <w:vMerge/>
          </w:tcPr>
          <w:p w14:paraId="14788B3D" w14:textId="77777777" w:rsidR="000E3AA2" w:rsidRPr="005156D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F825F40" w14:textId="77777777" w:rsidR="00B8693A" w:rsidRPr="005156D4" w:rsidRDefault="00EE0F16" w:rsidP="00860A3E">
            <w:pPr>
              <w:jc w:val="both"/>
              <w:rPr>
                <w:sz w:val="20"/>
                <w:szCs w:val="20"/>
                <w:lang w:val="kk-KZ"/>
              </w:rPr>
            </w:pPr>
            <w:r w:rsidRPr="005156D4">
              <w:rPr>
                <w:b/>
                <w:sz w:val="20"/>
                <w:szCs w:val="20"/>
              </w:rPr>
              <w:t>Форматив</w:t>
            </w:r>
            <w:r w:rsidR="000F5866" w:rsidRPr="005156D4">
              <w:rPr>
                <w:b/>
                <w:sz w:val="20"/>
                <w:szCs w:val="20"/>
                <w:lang w:val="kk-KZ"/>
              </w:rPr>
              <w:t>ті жәнежиынтық бағалау</w:t>
            </w:r>
          </w:p>
        </w:tc>
        <w:tc>
          <w:tcPr>
            <w:tcW w:w="2268" w:type="dxa"/>
            <w:tcBorders>
              <w:left w:val="single" w:sz="4" w:space="0" w:color="000000" w:themeColor="text1"/>
              <w:right w:val="single" w:sz="4" w:space="0" w:color="000000" w:themeColor="text1"/>
            </w:tcBorders>
          </w:tcPr>
          <w:p w14:paraId="778D0E03" w14:textId="77777777" w:rsidR="00E816E2" w:rsidRPr="005156D4" w:rsidRDefault="000F5866" w:rsidP="00E816E2">
            <w:pPr>
              <w:rPr>
                <w:sz w:val="20"/>
                <w:szCs w:val="20"/>
                <w:u w:val="single"/>
                <w:lang w:val="kk-KZ"/>
              </w:rPr>
            </w:pPr>
            <w:r w:rsidRPr="005156D4">
              <w:rPr>
                <w:b/>
                <w:bCs/>
                <w:sz w:val="20"/>
                <w:szCs w:val="20"/>
                <w:lang w:val="kk-KZ"/>
              </w:rPr>
              <w:t xml:space="preserve">% мәндегі баллдар </w:t>
            </w:r>
          </w:p>
          <w:p w14:paraId="795F7B5A" w14:textId="77777777" w:rsidR="00B8693A" w:rsidRPr="005156D4" w:rsidRDefault="00B8693A" w:rsidP="006F58D2">
            <w:pPr>
              <w:rPr>
                <w:sz w:val="20"/>
                <w:szCs w:val="20"/>
                <w:u w:val="single"/>
                <w:lang w:val="kk-KZ"/>
              </w:rPr>
            </w:pPr>
          </w:p>
        </w:tc>
      </w:tr>
      <w:tr w:rsidR="00CA55DE" w:rsidRPr="005156D4" w14:paraId="41AFDB46" w14:textId="77777777" w:rsidTr="11AB7FAF">
        <w:trPr>
          <w:trHeight w:val="135"/>
        </w:trPr>
        <w:tc>
          <w:tcPr>
            <w:tcW w:w="851" w:type="dxa"/>
            <w:tcBorders>
              <w:left w:val="single" w:sz="4" w:space="0" w:color="000000" w:themeColor="text1"/>
              <w:right w:val="single" w:sz="4" w:space="0" w:color="000000" w:themeColor="text1"/>
            </w:tcBorders>
          </w:tcPr>
          <w:p w14:paraId="7102A80A" w14:textId="77777777" w:rsidR="000E3AA2" w:rsidRPr="005156D4" w:rsidRDefault="000E3AA2" w:rsidP="00D36E98">
            <w:pPr>
              <w:jc w:val="both"/>
              <w:rPr>
                <w:b/>
                <w:sz w:val="20"/>
                <w:szCs w:val="20"/>
                <w:highlight w:val="green"/>
              </w:rPr>
            </w:pPr>
            <w:r w:rsidRPr="005156D4">
              <w:rPr>
                <w:sz w:val="20"/>
                <w:szCs w:val="20"/>
                <w:lang w:val="en-US"/>
              </w:rPr>
              <w:t>B-</w:t>
            </w:r>
          </w:p>
        </w:tc>
        <w:tc>
          <w:tcPr>
            <w:tcW w:w="1276" w:type="dxa"/>
            <w:tcBorders>
              <w:left w:val="single" w:sz="4" w:space="0" w:color="000000" w:themeColor="text1"/>
              <w:right w:val="single" w:sz="4" w:space="0" w:color="000000" w:themeColor="text1"/>
            </w:tcBorders>
          </w:tcPr>
          <w:p w14:paraId="0DF5861D" w14:textId="77777777" w:rsidR="000E3AA2" w:rsidRPr="005156D4" w:rsidRDefault="000E3AA2" w:rsidP="00D36E98">
            <w:pPr>
              <w:jc w:val="both"/>
              <w:rPr>
                <w:b/>
                <w:sz w:val="20"/>
                <w:szCs w:val="20"/>
                <w:highlight w:val="green"/>
              </w:rPr>
            </w:pPr>
            <w:r w:rsidRPr="005156D4">
              <w:rPr>
                <w:sz w:val="20"/>
                <w:szCs w:val="20"/>
              </w:rPr>
              <w:t>2,67</w:t>
            </w:r>
          </w:p>
        </w:tc>
        <w:tc>
          <w:tcPr>
            <w:tcW w:w="992" w:type="dxa"/>
            <w:gridSpan w:val="2"/>
            <w:tcBorders>
              <w:left w:val="single" w:sz="4" w:space="0" w:color="000000" w:themeColor="text1"/>
              <w:right w:val="single" w:sz="4" w:space="0" w:color="000000" w:themeColor="text1"/>
            </w:tcBorders>
          </w:tcPr>
          <w:p w14:paraId="1F26D164" w14:textId="77777777" w:rsidR="000E3AA2" w:rsidRPr="005156D4" w:rsidRDefault="000E3AA2" w:rsidP="00D36E98">
            <w:pPr>
              <w:jc w:val="both"/>
              <w:rPr>
                <w:b/>
                <w:sz w:val="20"/>
                <w:szCs w:val="20"/>
                <w:highlight w:val="green"/>
              </w:rPr>
            </w:pPr>
            <w:r w:rsidRPr="005156D4">
              <w:rPr>
                <w:sz w:val="20"/>
                <w:szCs w:val="20"/>
              </w:rPr>
              <w:t>75-79</w:t>
            </w:r>
          </w:p>
        </w:tc>
        <w:tc>
          <w:tcPr>
            <w:tcW w:w="1843" w:type="dxa"/>
            <w:vMerge/>
          </w:tcPr>
          <w:p w14:paraId="2F3BAE6A" w14:textId="77777777" w:rsidR="000E3AA2" w:rsidRPr="005156D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F9EDE1E" w14:textId="77777777" w:rsidR="000E3AA2" w:rsidRPr="005156D4" w:rsidRDefault="00362E3D" w:rsidP="00D36E98">
            <w:pPr>
              <w:jc w:val="both"/>
              <w:rPr>
                <w:sz w:val="20"/>
                <w:szCs w:val="20"/>
              </w:rPr>
            </w:pPr>
            <w:r w:rsidRPr="005156D4">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2CBBF4EC" w14:textId="77777777" w:rsidR="000E3AA2" w:rsidRPr="005156D4" w:rsidRDefault="000E3AA2" w:rsidP="00D36E98">
            <w:pPr>
              <w:jc w:val="both"/>
              <w:rPr>
                <w:sz w:val="20"/>
                <w:szCs w:val="20"/>
              </w:rPr>
            </w:pPr>
          </w:p>
        </w:tc>
      </w:tr>
      <w:tr w:rsidR="00CA55DE" w:rsidRPr="005156D4" w14:paraId="2A669984" w14:textId="77777777" w:rsidTr="11AB7FAF">
        <w:trPr>
          <w:trHeight w:val="51"/>
        </w:trPr>
        <w:tc>
          <w:tcPr>
            <w:tcW w:w="851" w:type="dxa"/>
            <w:tcBorders>
              <w:left w:val="single" w:sz="4" w:space="0" w:color="000000" w:themeColor="text1"/>
              <w:right w:val="single" w:sz="4" w:space="0" w:color="000000" w:themeColor="text1"/>
            </w:tcBorders>
          </w:tcPr>
          <w:p w14:paraId="127BE898" w14:textId="77777777" w:rsidR="000E3AA2" w:rsidRPr="005156D4" w:rsidRDefault="000E3AA2" w:rsidP="00D36E98">
            <w:pPr>
              <w:jc w:val="both"/>
              <w:rPr>
                <w:b/>
                <w:sz w:val="20"/>
                <w:szCs w:val="20"/>
                <w:highlight w:val="green"/>
              </w:rPr>
            </w:pPr>
            <w:r w:rsidRPr="005156D4">
              <w:rPr>
                <w:sz w:val="20"/>
                <w:szCs w:val="20"/>
                <w:lang w:val="en-US"/>
              </w:rPr>
              <w:t>C+</w:t>
            </w:r>
          </w:p>
        </w:tc>
        <w:tc>
          <w:tcPr>
            <w:tcW w:w="1276" w:type="dxa"/>
            <w:tcBorders>
              <w:left w:val="single" w:sz="4" w:space="0" w:color="000000" w:themeColor="text1"/>
              <w:right w:val="single" w:sz="4" w:space="0" w:color="000000" w:themeColor="text1"/>
            </w:tcBorders>
          </w:tcPr>
          <w:p w14:paraId="3696D2BB" w14:textId="77777777" w:rsidR="000E3AA2" w:rsidRPr="005156D4" w:rsidRDefault="000E3AA2" w:rsidP="00D36E98">
            <w:pPr>
              <w:jc w:val="both"/>
              <w:rPr>
                <w:b/>
                <w:sz w:val="20"/>
                <w:szCs w:val="20"/>
                <w:highlight w:val="green"/>
              </w:rPr>
            </w:pPr>
            <w:r w:rsidRPr="005156D4">
              <w:rPr>
                <w:sz w:val="20"/>
                <w:szCs w:val="20"/>
              </w:rPr>
              <w:t>2,33</w:t>
            </w:r>
          </w:p>
        </w:tc>
        <w:tc>
          <w:tcPr>
            <w:tcW w:w="992" w:type="dxa"/>
            <w:gridSpan w:val="2"/>
            <w:tcBorders>
              <w:left w:val="single" w:sz="4" w:space="0" w:color="000000" w:themeColor="text1"/>
              <w:right w:val="single" w:sz="4" w:space="0" w:color="000000" w:themeColor="text1"/>
            </w:tcBorders>
          </w:tcPr>
          <w:p w14:paraId="531F1CA9" w14:textId="77777777" w:rsidR="000E3AA2" w:rsidRPr="005156D4" w:rsidRDefault="000E3AA2" w:rsidP="00D36E98">
            <w:pPr>
              <w:jc w:val="both"/>
              <w:rPr>
                <w:b/>
                <w:sz w:val="20"/>
                <w:szCs w:val="20"/>
                <w:highlight w:val="green"/>
              </w:rPr>
            </w:pPr>
            <w:r w:rsidRPr="005156D4">
              <w:rPr>
                <w:sz w:val="20"/>
                <w:szCs w:val="20"/>
              </w:rPr>
              <w:t>70-74</w:t>
            </w:r>
          </w:p>
        </w:tc>
        <w:tc>
          <w:tcPr>
            <w:tcW w:w="1843" w:type="dxa"/>
            <w:vMerge/>
          </w:tcPr>
          <w:p w14:paraId="6B9B593B" w14:textId="77777777" w:rsidR="000E3AA2" w:rsidRPr="005156D4"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1BB2478" w14:textId="77777777" w:rsidR="000E3AA2" w:rsidRPr="005156D4" w:rsidRDefault="009D0147" w:rsidP="009D0147">
            <w:pPr>
              <w:jc w:val="both"/>
              <w:rPr>
                <w:sz w:val="20"/>
                <w:szCs w:val="20"/>
                <w:lang w:val="kk-KZ"/>
              </w:rPr>
            </w:pPr>
            <w:r>
              <w:rPr>
                <w:sz w:val="20"/>
                <w:szCs w:val="20"/>
                <w:lang w:val="kk-KZ"/>
              </w:rPr>
              <w:t xml:space="preserve">Семинар </w:t>
            </w:r>
            <w:r w:rsidR="00362E3D" w:rsidRPr="005156D4">
              <w:rPr>
                <w:sz w:val="20"/>
                <w:szCs w:val="20"/>
              </w:rPr>
              <w:t>сабақтарда жұмыс істеу</w:t>
            </w:r>
            <w:r w:rsidR="00362E3D" w:rsidRPr="005156D4">
              <w:rPr>
                <w:sz w:val="20"/>
                <w:szCs w:val="20"/>
                <w:lang w:val="kk-KZ"/>
              </w:rPr>
              <w:t>і</w:t>
            </w:r>
          </w:p>
        </w:tc>
        <w:tc>
          <w:tcPr>
            <w:tcW w:w="2268" w:type="dxa"/>
            <w:tcBorders>
              <w:left w:val="single" w:sz="4" w:space="0" w:color="000000" w:themeColor="text1"/>
              <w:right w:val="single" w:sz="4" w:space="0" w:color="000000" w:themeColor="text1"/>
            </w:tcBorders>
          </w:tcPr>
          <w:p w14:paraId="4372E922" w14:textId="77777777" w:rsidR="000E3AA2" w:rsidRPr="005156D4" w:rsidRDefault="009D0147" w:rsidP="00D36E98">
            <w:pPr>
              <w:jc w:val="both"/>
              <w:rPr>
                <w:sz w:val="20"/>
                <w:szCs w:val="20"/>
                <w:lang w:val="kk-KZ"/>
              </w:rPr>
            </w:pPr>
            <w:r>
              <w:rPr>
                <w:sz w:val="20"/>
                <w:szCs w:val="20"/>
                <w:lang w:val="kk-KZ"/>
              </w:rPr>
              <w:t>30</w:t>
            </w:r>
          </w:p>
        </w:tc>
      </w:tr>
      <w:tr w:rsidR="007C765F" w:rsidRPr="005156D4" w14:paraId="08B4F453" w14:textId="77777777" w:rsidTr="11AB7FAF">
        <w:trPr>
          <w:trHeight w:val="181"/>
        </w:trPr>
        <w:tc>
          <w:tcPr>
            <w:tcW w:w="851" w:type="dxa"/>
            <w:tcBorders>
              <w:left w:val="single" w:sz="4" w:space="0" w:color="000000" w:themeColor="text1"/>
              <w:right w:val="single" w:sz="4" w:space="0" w:color="000000" w:themeColor="text1"/>
            </w:tcBorders>
          </w:tcPr>
          <w:p w14:paraId="3D1C2077" w14:textId="77777777" w:rsidR="007C765F" w:rsidRPr="005156D4" w:rsidRDefault="007C765F" w:rsidP="007C765F">
            <w:pPr>
              <w:jc w:val="both"/>
              <w:rPr>
                <w:b/>
                <w:sz w:val="20"/>
                <w:szCs w:val="20"/>
                <w:highlight w:val="green"/>
              </w:rPr>
            </w:pPr>
            <w:r w:rsidRPr="005156D4">
              <w:rPr>
                <w:sz w:val="20"/>
                <w:szCs w:val="20"/>
                <w:lang w:val="en-US"/>
              </w:rPr>
              <w:t>C</w:t>
            </w:r>
          </w:p>
        </w:tc>
        <w:tc>
          <w:tcPr>
            <w:tcW w:w="1276" w:type="dxa"/>
            <w:tcBorders>
              <w:left w:val="single" w:sz="4" w:space="0" w:color="000000" w:themeColor="text1"/>
              <w:right w:val="single" w:sz="4" w:space="0" w:color="000000" w:themeColor="text1"/>
            </w:tcBorders>
          </w:tcPr>
          <w:p w14:paraId="7B1641F4" w14:textId="77777777" w:rsidR="007C765F" w:rsidRPr="005156D4" w:rsidRDefault="007C765F" w:rsidP="007C765F">
            <w:pPr>
              <w:jc w:val="both"/>
              <w:rPr>
                <w:b/>
                <w:sz w:val="20"/>
                <w:szCs w:val="20"/>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1FED2DD8" w14:textId="77777777" w:rsidR="007C765F" w:rsidRPr="005156D4" w:rsidRDefault="007C765F" w:rsidP="007C765F">
            <w:pPr>
              <w:jc w:val="both"/>
              <w:rPr>
                <w:b/>
                <w:sz w:val="20"/>
                <w:szCs w:val="20"/>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69048937" w14:textId="77777777" w:rsidR="007C765F" w:rsidRPr="005156D4" w:rsidRDefault="007C765F" w:rsidP="007C765F">
            <w:pPr>
              <w:jc w:val="both"/>
              <w:rPr>
                <w:b/>
                <w:sz w:val="20"/>
                <w:szCs w:val="20"/>
                <w:highlight w:val="green"/>
                <w:lang w:val="kk-KZ"/>
              </w:rPr>
            </w:pPr>
            <w:r w:rsidRPr="005156D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6E10E356" w14:textId="77777777" w:rsidR="007C765F" w:rsidRPr="005156D4" w:rsidRDefault="007C765F" w:rsidP="007C765F">
            <w:pPr>
              <w:jc w:val="both"/>
              <w:rPr>
                <w:sz w:val="20"/>
                <w:szCs w:val="20"/>
              </w:rPr>
            </w:pPr>
            <w:r w:rsidRPr="005156D4">
              <w:rPr>
                <w:sz w:val="20"/>
                <w:szCs w:val="20"/>
                <w:lang w:val="kk-KZ"/>
              </w:rPr>
              <w:t>Өзіндік жұмысы</w:t>
            </w:r>
          </w:p>
        </w:tc>
        <w:tc>
          <w:tcPr>
            <w:tcW w:w="2268" w:type="dxa"/>
            <w:tcBorders>
              <w:left w:val="single" w:sz="4" w:space="0" w:color="000000" w:themeColor="text1"/>
              <w:right w:val="single" w:sz="4" w:space="0" w:color="000000" w:themeColor="text1"/>
            </w:tcBorders>
          </w:tcPr>
          <w:p w14:paraId="18EE4AB6" w14:textId="77777777" w:rsidR="007C765F" w:rsidRPr="009D0147" w:rsidRDefault="009D0147" w:rsidP="007C765F">
            <w:pPr>
              <w:jc w:val="both"/>
              <w:rPr>
                <w:sz w:val="20"/>
                <w:szCs w:val="20"/>
                <w:lang w:val="kk-KZ"/>
              </w:rPr>
            </w:pPr>
            <w:r>
              <w:rPr>
                <w:sz w:val="20"/>
                <w:szCs w:val="20"/>
                <w:lang w:val="kk-KZ"/>
              </w:rPr>
              <w:t>30</w:t>
            </w:r>
          </w:p>
        </w:tc>
      </w:tr>
      <w:tr w:rsidR="007C765F" w:rsidRPr="005156D4" w14:paraId="46BF0193" w14:textId="77777777" w:rsidTr="00BD3962">
        <w:trPr>
          <w:trHeight w:val="87"/>
        </w:trPr>
        <w:tc>
          <w:tcPr>
            <w:tcW w:w="851" w:type="dxa"/>
            <w:tcBorders>
              <w:left w:val="single" w:sz="4" w:space="0" w:color="000000" w:themeColor="text1"/>
              <w:right w:val="single" w:sz="4" w:space="0" w:color="000000" w:themeColor="text1"/>
            </w:tcBorders>
          </w:tcPr>
          <w:p w14:paraId="210DBD37" w14:textId="77777777" w:rsidR="007C765F" w:rsidRPr="005156D4" w:rsidRDefault="007C765F" w:rsidP="007C765F">
            <w:pPr>
              <w:jc w:val="both"/>
              <w:rPr>
                <w:b/>
                <w:sz w:val="20"/>
                <w:szCs w:val="20"/>
                <w:highlight w:val="green"/>
              </w:rPr>
            </w:pPr>
            <w:r w:rsidRPr="005156D4">
              <w:rPr>
                <w:sz w:val="20"/>
                <w:szCs w:val="20"/>
                <w:lang w:val="en-US"/>
              </w:rPr>
              <w:lastRenderedPageBreak/>
              <w:t>C-</w:t>
            </w:r>
          </w:p>
        </w:tc>
        <w:tc>
          <w:tcPr>
            <w:tcW w:w="1276" w:type="dxa"/>
            <w:tcBorders>
              <w:left w:val="single" w:sz="4" w:space="0" w:color="000000" w:themeColor="text1"/>
              <w:right w:val="single" w:sz="4" w:space="0" w:color="000000" w:themeColor="text1"/>
            </w:tcBorders>
          </w:tcPr>
          <w:p w14:paraId="2720AF23" w14:textId="77777777" w:rsidR="007C765F" w:rsidRPr="005156D4" w:rsidRDefault="007C765F" w:rsidP="007C765F">
            <w:pPr>
              <w:jc w:val="both"/>
              <w:rPr>
                <w:b/>
                <w:sz w:val="20"/>
                <w:szCs w:val="20"/>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2BEBA87C" w14:textId="77777777" w:rsidR="007C765F" w:rsidRPr="005156D4" w:rsidRDefault="007C765F" w:rsidP="007C765F">
            <w:pPr>
              <w:jc w:val="both"/>
              <w:rPr>
                <w:b/>
                <w:sz w:val="20"/>
                <w:szCs w:val="20"/>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0AAB5D90" w14:textId="77777777" w:rsidR="007C765F" w:rsidRPr="005156D4" w:rsidRDefault="007C765F" w:rsidP="007C765F">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B311FD9" w14:textId="77777777" w:rsidR="007C765F" w:rsidRPr="005156D4" w:rsidRDefault="007C765F" w:rsidP="007C765F">
            <w:pPr>
              <w:jc w:val="both"/>
              <w:rPr>
                <w:sz w:val="20"/>
                <w:szCs w:val="20"/>
                <w:lang w:val="kk-KZ"/>
              </w:rPr>
            </w:pPr>
            <w:r w:rsidRPr="005156D4">
              <w:rPr>
                <w:sz w:val="20"/>
                <w:szCs w:val="20"/>
              </w:rPr>
              <w:t>Жобалық және шығармашылық қызмет</w:t>
            </w:r>
            <w:r w:rsidRPr="005156D4">
              <w:rPr>
                <w:sz w:val="20"/>
                <w:szCs w:val="20"/>
                <w:lang w:val="kk-KZ"/>
              </w:rPr>
              <w:t>і</w:t>
            </w:r>
          </w:p>
        </w:tc>
        <w:tc>
          <w:tcPr>
            <w:tcW w:w="2268" w:type="dxa"/>
            <w:tcBorders>
              <w:left w:val="single" w:sz="4" w:space="0" w:color="000000" w:themeColor="text1"/>
              <w:right w:val="single" w:sz="4" w:space="0" w:color="000000" w:themeColor="text1"/>
            </w:tcBorders>
          </w:tcPr>
          <w:p w14:paraId="569FAD0F" w14:textId="77777777" w:rsidR="007C765F" w:rsidRPr="005156D4" w:rsidRDefault="007C765F" w:rsidP="007C765F">
            <w:pPr>
              <w:jc w:val="both"/>
              <w:rPr>
                <w:sz w:val="20"/>
                <w:szCs w:val="20"/>
                <w:lang w:val="kk-KZ"/>
              </w:rPr>
            </w:pPr>
          </w:p>
        </w:tc>
      </w:tr>
      <w:tr w:rsidR="007C765F" w:rsidRPr="005156D4" w14:paraId="63DCAFCA" w14:textId="77777777" w:rsidTr="00BD3962">
        <w:trPr>
          <w:trHeight w:val="250"/>
        </w:trPr>
        <w:tc>
          <w:tcPr>
            <w:tcW w:w="851" w:type="dxa"/>
            <w:tcBorders>
              <w:left w:val="single" w:sz="4" w:space="0" w:color="000000" w:themeColor="text1"/>
              <w:bottom w:val="single" w:sz="4" w:space="0" w:color="auto"/>
              <w:right w:val="single" w:sz="4" w:space="0" w:color="000000" w:themeColor="text1"/>
            </w:tcBorders>
          </w:tcPr>
          <w:p w14:paraId="28AC382D" w14:textId="77777777" w:rsidR="007C765F" w:rsidRPr="005156D4" w:rsidRDefault="007C765F" w:rsidP="007C765F">
            <w:pPr>
              <w:jc w:val="both"/>
              <w:rPr>
                <w:b/>
                <w:sz w:val="20"/>
                <w:szCs w:val="20"/>
                <w:highlight w:val="green"/>
              </w:rPr>
            </w:pPr>
            <w:r w:rsidRPr="005156D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1F3CCAB" w14:textId="77777777" w:rsidR="007C765F" w:rsidRPr="005156D4" w:rsidRDefault="007C765F" w:rsidP="007C765F">
            <w:pPr>
              <w:jc w:val="both"/>
              <w:rPr>
                <w:b/>
                <w:sz w:val="20"/>
                <w:szCs w:val="20"/>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30FFB069" w14:textId="77777777" w:rsidR="007C765F" w:rsidRPr="005156D4" w:rsidRDefault="007C765F" w:rsidP="007C765F">
            <w:pPr>
              <w:jc w:val="both"/>
              <w:rPr>
                <w:b/>
                <w:sz w:val="20"/>
                <w:szCs w:val="20"/>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5C1F8263" w14:textId="77777777" w:rsidR="007C765F" w:rsidRPr="005156D4" w:rsidRDefault="007C765F" w:rsidP="007C765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3FD9EC6D" w14:textId="77777777" w:rsidR="007C765F" w:rsidRPr="005156D4" w:rsidRDefault="007C765F" w:rsidP="007C765F">
            <w:pPr>
              <w:jc w:val="both"/>
              <w:rPr>
                <w:sz w:val="20"/>
                <w:szCs w:val="20"/>
              </w:rPr>
            </w:pPr>
            <w:r w:rsidRPr="005156D4">
              <w:rPr>
                <w:sz w:val="20"/>
                <w:szCs w:val="20"/>
                <w:lang w:val="kk-KZ"/>
              </w:rPr>
              <w:t xml:space="preserve">Қорытынды бақылау </w:t>
            </w:r>
            <w:r w:rsidRPr="005156D4">
              <w:rPr>
                <w:sz w:val="20"/>
                <w:szCs w:val="20"/>
              </w:rPr>
              <w:t>(</w:t>
            </w:r>
            <w:r w:rsidRPr="005156D4">
              <w:rPr>
                <w:sz w:val="20"/>
                <w:szCs w:val="20"/>
                <w:lang w:val="kk-KZ"/>
              </w:rPr>
              <w:t>емтиха</w:t>
            </w:r>
            <w:r w:rsidRPr="005156D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264FF0FC" w14:textId="77777777" w:rsidR="007C765F" w:rsidRPr="005156D4" w:rsidRDefault="007C765F" w:rsidP="007C765F">
            <w:pPr>
              <w:jc w:val="both"/>
              <w:rPr>
                <w:sz w:val="20"/>
                <w:szCs w:val="20"/>
              </w:rPr>
            </w:pPr>
            <w:r w:rsidRPr="005156D4">
              <w:rPr>
                <w:sz w:val="20"/>
                <w:szCs w:val="20"/>
              </w:rPr>
              <w:t>40</w:t>
            </w:r>
          </w:p>
        </w:tc>
      </w:tr>
      <w:tr w:rsidR="007C765F" w:rsidRPr="005156D4" w14:paraId="69BEC30C" w14:textId="77777777" w:rsidTr="00F13EFD">
        <w:trPr>
          <w:trHeight w:val="146"/>
        </w:trPr>
        <w:tc>
          <w:tcPr>
            <w:tcW w:w="851" w:type="dxa"/>
            <w:tcBorders>
              <w:top w:val="single" w:sz="4" w:space="0" w:color="auto"/>
              <w:left w:val="single" w:sz="4" w:space="0" w:color="auto"/>
              <w:bottom w:val="single" w:sz="4" w:space="0" w:color="auto"/>
              <w:right w:val="single" w:sz="4" w:space="0" w:color="auto"/>
            </w:tcBorders>
          </w:tcPr>
          <w:p w14:paraId="2450B3B9" w14:textId="77777777" w:rsidR="007C765F" w:rsidRPr="005156D4" w:rsidRDefault="007C765F" w:rsidP="007C765F">
            <w:pPr>
              <w:rPr>
                <w:sz w:val="20"/>
                <w:szCs w:val="20"/>
                <w:highlight w:val="green"/>
              </w:rPr>
            </w:pPr>
            <w:r w:rsidRPr="005156D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470B83CB" w14:textId="77777777" w:rsidR="007C765F" w:rsidRPr="005156D4" w:rsidRDefault="007C765F" w:rsidP="007C765F">
            <w:pPr>
              <w:rPr>
                <w:sz w:val="20"/>
                <w:szCs w:val="20"/>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FCBD671" w14:textId="77777777" w:rsidR="007C765F" w:rsidRPr="005156D4" w:rsidRDefault="007C765F" w:rsidP="007C765F">
            <w:pPr>
              <w:rPr>
                <w:sz w:val="20"/>
                <w:szCs w:val="20"/>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69EE82C4" w14:textId="77777777" w:rsidR="007C765F" w:rsidRPr="005156D4" w:rsidRDefault="007C765F" w:rsidP="007C765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7E1B919C" w14:textId="77777777" w:rsidR="007C765F" w:rsidRPr="005156D4" w:rsidRDefault="007C765F" w:rsidP="007C765F">
            <w:pPr>
              <w:rPr>
                <w:sz w:val="20"/>
                <w:szCs w:val="20"/>
              </w:rPr>
            </w:pPr>
            <w:r w:rsidRPr="005156D4">
              <w:rPr>
                <w:sz w:val="20"/>
                <w:szCs w:val="20"/>
                <w:lang w:val="kk-KZ"/>
              </w:rPr>
              <w:t>ЖИЫНТЫҒЫ</w:t>
            </w:r>
          </w:p>
        </w:tc>
        <w:tc>
          <w:tcPr>
            <w:tcW w:w="2268" w:type="dxa"/>
            <w:vMerge w:val="restart"/>
            <w:tcBorders>
              <w:top w:val="single" w:sz="4" w:space="0" w:color="auto"/>
              <w:left w:val="single" w:sz="4" w:space="0" w:color="auto"/>
              <w:right w:val="single" w:sz="4" w:space="0" w:color="auto"/>
            </w:tcBorders>
          </w:tcPr>
          <w:p w14:paraId="02AE09E8" w14:textId="77777777" w:rsidR="007C765F" w:rsidRPr="005156D4" w:rsidRDefault="007C765F" w:rsidP="007C765F">
            <w:pPr>
              <w:rPr>
                <w:sz w:val="20"/>
                <w:szCs w:val="20"/>
              </w:rPr>
            </w:pPr>
            <w:r w:rsidRPr="005156D4">
              <w:rPr>
                <w:sz w:val="20"/>
                <w:szCs w:val="20"/>
              </w:rPr>
              <w:t xml:space="preserve">100 </w:t>
            </w:r>
          </w:p>
        </w:tc>
      </w:tr>
      <w:tr w:rsidR="007C765F" w:rsidRPr="005156D4" w14:paraId="4CE8D157" w14:textId="77777777" w:rsidTr="00F13EFD">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564DA549" w14:textId="77777777" w:rsidR="007C765F" w:rsidRPr="005156D4" w:rsidRDefault="007C765F" w:rsidP="007C765F">
            <w:pPr>
              <w:rPr>
                <w:sz w:val="20"/>
                <w:szCs w:val="20"/>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7BCAD102" w14:textId="77777777" w:rsidR="007C765F" w:rsidRPr="005156D4" w:rsidRDefault="007C765F" w:rsidP="007C765F">
            <w:pPr>
              <w:rPr>
                <w:sz w:val="20"/>
                <w:szCs w:val="20"/>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C144B8" w14:textId="77777777" w:rsidR="007C765F" w:rsidRPr="005156D4" w:rsidRDefault="007C765F" w:rsidP="007C765F">
            <w:pPr>
              <w:rPr>
                <w:sz w:val="20"/>
                <w:szCs w:val="20"/>
              </w:rPr>
            </w:pPr>
            <w:r w:rsidRPr="008F34B8">
              <w:rPr>
                <w:color w:val="000000"/>
                <w:sz w:val="16"/>
                <w:szCs w:val="16"/>
              </w:rPr>
              <w:t>25-49</w:t>
            </w:r>
          </w:p>
        </w:tc>
        <w:tc>
          <w:tcPr>
            <w:tcW w:w="1843" w:type="dxa"/>
            <w:vMerge w:val="restart"/>
            <w:tcBorders>
              <w:right w:val="single" w:sz="4" w:space="0" w:color="000000" w:themeColor="text1"/>
            </w:tcBorders>
          </w:tcPr>
          <w:p w14:paraId="47761E96" w14:textId="77777777" w:rsidR="007C765F" w:rsidRPr="005156D4" w:rsidRDefault="007C765F" w:rsidP="007C765F">
            <w:pPr>
              <w:rPr>
                <w:sz w:val="20"/>
                <w:szCs w:val="20"/>
                <w:highlight w:val="green"/>
              </w:rPr>
            </w:pPr>
            <w:r w:rsidRPr="005156D4">
              <w:rPr>
                <w:sz w:val="20"/>
                <w:szCs w:val="20"/>
                <w:lang w:val="kk-KZ"/>
              </w:rPr>
              <w:t>Қанағаттанарлықсыз</w:t>
            </w:r>
          </w:p>
        </w:tc>
        <w:tc>
          <w:tcPr>
            <w:tcW w:w="3260" w:type="dxa"/>
            <w:vMerge/>
            <w:tcBorders>
              <w:left w:val="single" w:sz="4" w:space="0" w:color="000000" w:themeColor="text1"/>
              <w:right w:val="single" w:sz="4" w:space="0" w:color="auto"/>
            </w:tcBorders>
          </w:tcPr>
          <w:p w14:paraId="19802EDF" w14:textId="77777777" w:rsidR="007C765F" w:rsidRPr="005156D4" w:rsidRDefault="007C765F" w:rsidP="007C765F">
            <w:pPr>
              <w:rPr>
                <w:sz w:val="20"/>
                <w:szCs w:val="20"/>
                <w:lang w:val="kk-KZ"/>
              </w:rPr>
            </w:pPr>
          </w:p>
        </w:tc>
        <w:tc>
          <w:tcPr>
            <w:tcW w:w="2268" w:type="dxa"/>
            <w:vMerge/>
            <w:tcBorders>
              <w:left w:val="single" w:sz="4" w:space="0" w:color="auto"/>
              <w:right w:val="single" w:sz="4" w:space="0" w:color="auto"/>
            </w:tcBorders>
          </w:tcPr>
          <w:p w14:paraId="6592D456" w14:textId="77777777" w:rsidR="007C765F" w:rsidRPr="005156D4" w:rsidRDefault="007C765F" w:rsidP="007C765F">
            <w:pPr>
              <w:rPr>
                <w:sz w:val="20"/>
                <w:szCs w:val="20"/>
              </w:rPr>
            </w:pPr>
          </w:p>
        </w:tc>
      </w:tr>
      <w:tr w:rsidR="007C765F" w:rsidRPr="005156D4" w14:paraId="23A101BF" w14:textId="77777777" w:rsidTr="00F13EFD">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AB3D83D" w14:textId="77777777" w:rsidR="007C765F" w:rsidRPr="005156D4" w:rsidRDefault="007C765F" w:rsidP="007C765F">
            <w:pPr>
              <w:rPr>
                <w:sz w:val="20"/>
                <w:szCs w:val="20"/>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007B69A4" w14:textId="77777777" w:rsidR="007C765F" w:rsidRPr="005156D4" w:rsidRDefault="007C765F" w:rsidP="007C765F">
            <w:pPr>
              <w:rPr>
                <w:sz w:val="20"/>
                <w:szCs w:val="20"/>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906503" w14:textId="77777777" w:rsidR="007C765F" w:rsidRPr="005156D4" w:rsidRDefault="007C765F" w:rsidP="007C765F">
            <w:pPr>
              <w:rPr>
                <w:sz w:val="20"/>
                <w:szCs w:val="20"/>
              </w:rPr>
            </w:pPr>
            <w:r w:rsidRPr="008F34B8">
              <w:rPr>
                <w:color w:val="000000"/>
                <w:sz w:val="16"/>
                <w:szCs w:val="16"/>
              </w:rPr>
              <w:t>0-24</w:t>
            </w:r>
          </w:p>
        </w:tc>
        <w:tc>
          <w:tcPr>
            <w:tcW w:w="1843" w:type="dxa"/>
            <w:vMerge/>
            <w:tcBorders>
              <w:right w:val="single" w:sz="4" w:space="0" w:color="000000" w:themeColor="text1"/>
            </w:tcBorders>
          </w:tcPr>
          <w:p w14:paraId="537FF2EA" w14:textId="77777777" w:rsidR="007C765F" w:rsidRPr="005156D4" w:rsidRDefault="007C765F" w:rsidP="007C765F">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E96E3A5" w14:textId="77777777" w:rsidR="007C765F" w:rsidRPr="005156D4" w:rsidRDefault="007C765F" w:rsidP="007C765F">
            <w:pPr>
              <w:rPr>
                <w:sz w:val="20"/>
                <w:szCs w:val="20"/>
                <w:lang w:val="kk-KZ"/>
              </w:rPr>
            </w:pPr>
          </w:p>
        </w:tc>
        <w:tc>
          <w:tcPr>
            <w:tcW w:w="2268" w:type="dxa"/>
            <w:vMerge/>
            <w:tcBorders>
              <w:left w:val="single" w:sz="4" w:space="0" w:color="auto"/>
              <w:bottom w:val="single" w:sz="4" w:space="0" w:color="auto"/>
              <w:right w:val="single" w:sz="4" w:space="0" w:color="auto"/>
            </w:tcBorders>
          </w:tcPr>
          <w:p w14:paraId="2DA81100" w14:textId="77777777" w:rsidR="007C765F" w:rsidRPr="005156D4" w:rsidRDefault="007C765F" w:rsidP="007C765F">
            <w:pPr>
              <w:rPr>
                <w:sz w:val="20"/>
                <w:szCs w:val="20"/>
              </w:rPr>
            </w:pPr>
          </w:p>
        </w:tc>
      </w:tr>
      <w:tr w:rsidR="00CA55DE" w:rsidRPr="005156D4" w14:paraId="0AB3D24E"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2CCC092" w14:textId="77777777" w:rsidR="00BC4476" w:rsidRPr="005156D4" w:rsidRDefault="00BC4476" w:rsidP="00A44F44">
            <w:pPr>
              <w:tabs>
                <w:tab w:val="left" w:pos="1276"/>
              </w:tabs>
              <w:jc w:val="center"/>
              <w:rPr>
                <w:b/>
                <w:sz w:val="20"/>
                <w:szCs w:val="20"/>
              </w:rPr>
            </w:pPr>
          </w:p>
          <w:p w14:paraId="3404861E" w14:textId="77777777" w:rsidR="00A94A6C" w:rsidRDefault="00A94A6C" w:rsidP="009B7F2B">
            <w:pPr>
              <w:jc w:val="center"/>
              <w:rPr>
                <w:b/>
                <w:bCs/>
                <w:sz w:val="20"/>
                <w:szCs w:val="20"/>
              </w:rPr>
            </w:pPr>
          </w:p>
          <w:p w14:paraId="2C9A0816" w14:textId="77777777" w:rsidR="004B2BA6" w:rsidRPr="005156D4" w:rsidRDefault="004B2BA6" w:rsidP="009B7F2B">
            <w:pPr>
              <w:jc w:val="center"/>
              <w:rPr>
                <w:b/>
                <w:bCs/>
                <w:sz w:val="20"/>
                <w:szCs w:val="20"/>
              </w:rPr>
            </w:pPr>
            <w:r w:rsidRPr="005156D4">
              <w:rPr>
                <w:b/>
                <w:bCs/>
                <w:sz w:val="20"/>
                <w:szCs w:val="20"/>
              </w:rPr>
              <w:t>Оқу курсының мазмұнын іске асыру күнтізбесі (кестесі)</w:t>
            </w:r>
            <w:r w:rsidR="005A755D" w:rsidRPr="005156D4">
              <w:rPr>
                <w:b/>
                <w:bCs/>
                <w:sz w:val="20"/>
                <w:szCs w:val="20"/>
              </w:rPr>
              <w:t>.О</w:t>
            </w:r>
            <w:r w:rsidRPr="005156D4">
              <w:rPr>
                <w:b/>
                <w:bCs/>
                <w:sz w:val="20"/>
                <w:szCs w:val="20"/>
              </w:rPr>
              <w:t>қыту</w:t>
            </w:r>
            <w:r w:rsidRPr="005156D4">
              <w:rPr>
                <w:b/>
                <w:bCs/>
                <w:sz w:val="20"/>
                <w:szCs w:val="20"/>
                <w:lang w:val="kk-KZ"/>
              </w:rPr>
              <w:t xml:space="preserve">дың </w:t>
            </w:r>
            <w:r w:rsidRPr="005156D4">
              <w:rPr>
                <w:b/>
                <w:bCs/>
                <w:sz w:val="20"/>
                <w:szCs w:val="20"/>
              </w:rPr>
              <w:t>және</w:t>
            </w:r>
            <w:r w:rsidRPr="005156D4">
              <w:rPr>
                <w:b/>
                <w:bCs/>
                <w:sz w:val="20"/>
                <w:szCs w:val="20"/>
                <w:lang w:val="kk-KZ"/>
              </w:rPr>
              <w:t xml:space="preserve"> білім берудің</w:t>
            </w:r>
            <w:r w:rsidRPr="005156D4">
              <w:rPr>
                <w:b/>
                <w:bCs/>
                <w:sz w:val="20"/>
                <w:szCs w:val="20"/>
              </w:rPr>
              <w:t xml:space="preserve"> әдістері</w:t>
            </w:r>
            <w:r w:rsidR="0074666D" w:rsidRPr="005156D4">
              <w:rPr>
                <w:b/>
                <w:bCs/>
                <w:sz w:val="20"/>
                <w:szCs w:val="20"/>
              </w:rPr>
              <w:t>.</w:t>
            </w:r>
          </w:p>
          <w:p w14:paraId="2C351001" w14:textId="77777777" w:rsidR="00BC4476" w:rsidRPr="005156D4"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3"/>
        <w:gridCol w:w="7744"/>
        <w:gridCol w:w="860"/>
        <w:gridCol w:w="772"/>
      </w:tblGrid>
      <w:tr w:rsidR="00CA55DE" w:rsidRPr="008D1CDB" w14:paraId="61D88198" w14:textId="77777777" w:rsidTr="00185689">
        <w:tc>
          <w:tcPr>
            <w:tcW w:w="1133" w:type="dxa"/>
          </w:tcPr>
          <w:p w14:paraId="2F97A8F1" w14:textId="77777777" w:rsidR="008642A4" w:rsidRPr="008D1CDB" w:rsidRDefault="004B2BA6" w:rsidP="00B77F6B">
            <w:pPr>
              <w:tabs>
                <w:tab w:val="left" w:pos="1276"/>
              </w:tabs>
              <w:jc w:val="center"/>
              <w:rPr>
                <w:b/>
                <w:sz w:val="20"/>
                <w:szCs w:val="20"/>
                <w:lang w:val="kk-KZ"/>
              </w:rPr>
            </w:pPr>
            <w:r w:rsidRPr="008D1CDB">
              <w:rPr>
                <w:b/>
                <w:sz w:val="20"/>
                <w:szCs w:val="20"/>
                <w:lang w:val="kk-KZ"/>
              </w:rPr>
              <w:t>Аптасы</w:t>
            </w:r>
          </w:p>
        </w:tc>
        <w:tc>
          <w:tcPr>
            <w:tcW w:w="7744" w:type="dxa"/>
          </w:tcPr>
          <w:p w14:paraId="6838FEA3" w14:textId="77777777" w:rsidR="008642A4" w:rsidRPr="008D1CDB" w:rsidRDefault="004B2BA6" w:rsidP="00B77F6B">
            <w:pPr>
              <w:tabs>
                <w:tab w:val="left" w:pos="1276"/>
              </w:tabs>
              <w:jc w:val="center"/>
              <w:rPr>
                <w:b/>
                <w:sz w:val="20"/>
                <w:szCs w:val="20"/>
                <w:lang w:val="kk-KZ"/>
              </w:rPr>
            </w:pPr>
            <w:r w:rsidRPr="008D1CDB">
              <w:rPr>
                <w:b/>
                <w:sz w:val="20"/>
                <w:szCs w:val="20"/>
                <w:lang w:val="kk-KZ"/>
              </w:rPr>
              <w:t>Тақырып атауы</w:t>
            </w:r>
          </w:p>
        </w:tc>
        <w:tc>
          <w:tcPr>
            <w:tcW w:w="860" w:type="dxa"/>
          </w:tcPr>
          <w:p w14:paraId="6D8DB24A" w14:textId="77777777" w:rsidR="008642A4" w:rsidRPr="008D1CDB" w:rsidRDefault="004B2BA6" w:rsidP="00E91403">
            <w:pPr>
              <w:tabs>
                <w:tab w:val="left" w:pos="1276"/>
              </w:tabs>
              <w:rPr>
                <w:b/>
                <w:sz w:val="20"/>
                <w:szCs w:val="20"/>
                <w:lang w:val="kk-KZ"/>
              </w:rPr>
            </w:pPr>
            <w:r w:rsidRPr="008D1CDB">
              <w:rPr>
                <w:b/>
                <w:sz w:val="20"/>
                <w:szCs w:val="20"/>
                <w:lang w:val="kk-KZ"/>
              </w:rPr>
              <w:t>Сағат саны</w:t>
            </w:r>
          </w:p>
        </w:tc>
        <w:tc>
          <w:tcPr>
            <w:tcW w:w="772" w:type="dxa"/>
          </w:tcPr>
          <w:p w14:paraId="6FFDC37B" w14:textId="77777777" w:rsidR="008642A4" w:rsidRPr="008D1CDB" w:rsidRDefault="008642A4" w:rsidP="00E91403">
            <w:pPr>
              <w:tabs>
                <w:tab w:val="left" w:pos="1276"/>
              </w:tabs>
              <w:ind w:left="-68" w:firstLine="26"/>
              <w:rPr>
                <w:b/>
                <w:sz w:val="20"/>
                <w:szCs w:val="20"/>
              </w:rPr>
            </w:pPr>
            <w:r w:rsidRPr="008D1CDB">
              <w:rPr>
                <w:b/>
                <w:sz w:val="20"/>
                <w:szCs w:val="20"/>
              </w:rPr>
              <w:t>Макс</w:t>
            </w:r>
            <w:r w:rsidR="00EB165C" w:rsidRPr="008D1CDB">
              <w:rPr>
                <w:b/>
                <w:sz w:val="20"/>
                <w:szCs w:val="20"/>
              </w:rPr>
              <w:t>.</w:t>
            </w:r>
          </w:p>
          <w:p w14:paraId="75413699" w14:textId="77777777" w:rsidR="008642A4" w:rsidRPr="008D1CDB" w:rsidRDefault="008642A4" w:rsidP="00E91403">
            <w:pPr>
              <w:tabs>
                <w:tab w:val="left" w:pos="1276"/>
              </w:tabs>
              <w:rPr>
                <w:b/>
                <w:sz w:val="20"/>
                <w:szCs w:val="20"/>
                <w:lang w:val="kk-KZ"/>
              </w:rPr>
            </w:pPr>
            <w:r w:rsidRPr="008D1CDB">
              <w:rPr>
                <w:b/>
                <w:sz w:val="20"/>
                <w:szCs w:val="20"/>
                <w:lang w:val="kk-KZ"/>
              </w:rPr>
              <w:t>б</w:t>
            </w:r>
            <w:r w:rsidRPr="008D1CDB">
              <w:rPr>
                <w:b/>
                <w:sz w:val="20"/>
                <w:szCs w:val="20"/>
              </w:rPr>
              <w:t>алл</w:t>
            </w:r>
          </w:p>
        </w:tc>
      </w:tr>
      <w:tr w:rsidR="00CA55DE" w:rsidRPr="008D1CDB" w14:paraId="3D03CCD7" w14:textId="77777777" w:rsidTr="001A6AA6">
        <w:tc>
          <w:tcPr>
            <w:tcW w:w="10509" w:type="dxa"/>
            <w:gridSpan w:val="4"/>
          </w:tcPr>
          <w:p w14:paraId="49F0815B" w14:textId="77777777" w:rsidR="00B57C83" w:rsidRPr="008D1CDB" w:rsidRDefault="002668F7" w:rsidP="00B57C83">
            <w:pPr>
              <w:tabs>
                <w:tab w:val="left" w:pos="1276"/>
              </w:tabs>
              <w:jc w:val="center"/>
              <w:rPr>
                <w:b/>
                <w:sz w:val="20"/>
                <w:szCs w:val="20"/>
                <w:lang w:val="kk-KZ"/>
              </w:rPr>
            </w:pPr>
            <w:r w:rsidRPr="008D1CDB">
              <w:rPr>
                <w:b/>
                <w:sz w:val="20"/>
                <w:szCs w:val="20"/>
              </w:rPr>
              <w:t>МОДУЛЬ 1</w:t>
            </w:r>
          </w:p>
          <w:p w14:paraId="2A9F516F" w14:textId="77777777" w:rsidR="008642A4" w:rsidRPr="008D1CDB" w:rsidRDefault="008642A4" w:rsidP="00885248">
            <w:pPr>
              <w:tabs>
                <w:tab w:val="left" w:pos="1276"/>
              </w:tabs>
              <w:jc w:val="center"/>
              <w:rPr>
                <w:b/>
                <w:sz w:val="20"/>
                <w:szCs w:val="20"/>
                <w:lang w:val="kk-KZ"/>
              </w:rPr>
            </w:pPr>
          </w:p>
        </w:tc>
      </w:tr>
      <w:tr w:rsidR="00076CAF" w:rsidRPr="008D1CDB" w14:paraId="2CD532F7" w14:textId="77777777" w:rsidTr="00185689">
        <w:tc>
          <w:tcPr>
            <w:tcW w:w="1133" w:type="dxa"/>
            <w:vMerge w:val="restart"/>
          </w:tcPr>
          <w:p w14:paraId="55D632D0" w14:textId="77777777" w:rsidR="00076CAF" w:rsidRPr="008D1CDB" w:rsidRDefault="00076CAF" w:rsidP="00185689">
            <w:pPr>
              <w:tabs>
                <w:tab w:val="left" w:pos="1276"/>
              </w:tabs>
              <w:jc w:val="center"/>
              <w:rPr>
                <w:sz w:val="20"/>
                <w:szCs w:val="20"/>
              </w:rPr>
            </w:pPr>
            <w:r w:rsidRPr="008D1CDB">
              <w:rPr>
                <w:sz w:val="20"/>
                <w:szCs w:val="20"/>
              </w:rPr>
              <w:t>1</w:t>
            </w:r>
          </w:p>
        </w:tc>
        <w:tc>
          <w:tcPr>
            <w:tcW w:w="7744" w:type="dxa"/>
          </w:tcPr>
          <w:p w14:paraId="1568462F" w14:textId="6792F3D6" w:rsidR="00076CAF" w:rsidRPr="00EF2DD8" w:rsidRDefault="00076CAF" w:rsidP="00860CD8">
            <w:pPr>
              <w:tabs>
                <w:tab w:val="left" w:pos="1276"/>
              </w:tabs>
              <w:rPr>
                <w:sz w:val="20"/>
                <w:szCs w:val="20"/>
                <w:lang w:val="kk-KZ"/>
              </w:rPr>
            </w:pPr>
            <w:r w:rsidRPr="00C4282B">
              <w:rPr>
                <w:b/>
                <w:sz w:val="20"/>
                <w:szCs w:val="20"/>
                <w:lang w:val="kk-KZ"/>
              </w:rPr>
              <w:t xml:space="preserve">Д </w:t>
            </w:r>
            <w:r w:rsidRPr="00C4282B">
              <w:rPr>
                <w:b/>
                <w:sz w:val="20"/>
                <w:szCs w:val="20"/>
              </w:rPr>
              <w:t xml:space="preserve">1. </w:t>
            </w:r>
            <w:r w:rsidRPr="00C4282B">
              <w:rPr>
                <w:b/>
                <w:sz w:val="20"/>
                <w:szCs w:val="20"/>
                <w:lang w:val="kk-KZ"/>
              </w:rPr>
              <w:t xml:space="preserve">Кіріспе. </w:t>
            </w:r>
            <w:r w:rsidR="00EF2DD8">
              <w:rPr>
                <w:sz w:val="20"/>
                <w:szCs w:val="20"/>
                <w:lang w:val="kk-KZ"/>
              </w:rPr>
              <w:t>Этномедия</w:t>
            </w:r>
            <w:r w:rsidRPr="00C4282B">
              <w:rPr>
                <w:sz w:val="20"/>
                <w:szCs w:val="20"/>
                <w:lang w:val="kk-KZ"/>
              </w:rPr>
              <w:t xml:space="preserve">ның негізгі түсініктері. Ежелгі Греция мен Римдегі </w:t>
            </w:r>
            <w:r w:rsidR="00EF2DD8">
              <w:rPr>
                <w:sz w:val="20"/>
                <w:szCs w:val="20"/>
                <w:lang w:val="kk-KZ"/>
              </w:rPr>
              <w:t>Этномедия</w:t>
            </w:r>
            <w:r w:rsidRPr="00C4282B">
              <w:rPr>
                <w:sz w:val="20"/>
                <w:szCs w:val="20"/>
                <w:lang w:val="kk-KZ"/>
              </w:rPr>
              <w:t xml:space="preserve"> туралы жазбалар</w:t>
            </w:r>
            <w:r w:rsidRPr="00C4282B">
              <w:rPr>
                <w:b/>
                <w:sz w:val="20"/>
                <w:szCs w:val="20"/>
                <w:lang w:val="kk-KZ"/>
              </w:rPr>
              <w:t xml:space="preserve"> процесі</w:t>
            </w:r>
          </w:p>
          <w:p w14:paraId="5C592CC6" w14:textId="77777777" w:rsidR="00076CAF" w:rsidRPr="00EF2DD8" w:rsidRDefault="00076CAF" w:rsidP="00860CD8">
            <w:pPr>
              <w:tabs>
                <w:tab w:val="left" w:pos="1276"/>
              </w:tabs>
              <w:rPr>
                <w:b/>
                <w:sz w:val="20"/>
                <w:szCs w:val="20"/>
                <w:lang w:val="kk-KZ"/>
              </w:rPr>
            </w:pPr>
          </w:p>
        </w:tc>
        <w:tc>
          <w:tcPr>
            <w:tcW w:w="860" w:type="dxa"/>
          </w:tcPr>
          <w:p w14:paraId="64178E81"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76C2DE40" w14:textId="77777777" w:rsidR="00076CAF" w:rsidRPr="00C4282B" w:rsidRDefault="00076CAF" w:rsidP="00860CD8">
            <w:pPr>
              <w:tabs>
                <w:tab w:val="left" w:pos="1276"/>
              </w:tabs>
              <w:jc w:val="center"/>
              <w:rPr>
                <w:b/>
                <w:sz w:val="20"/>
                <w:szCs w:val="20"/>
              </w:rPr>
            </w:pPr>
          </w:p>
        </w:tc>
      </w:tr>
      <w:tr w:rsidR="00076CAF" w:rsidRPr="008D1CDB" w14:paraId="1F7349DD" w14:textId="77777777" w:rsidTr="00185689">
        <w:tc>
          <w:tcPr>
            <w:tcW w:w="1133" w:type="dxa"/>
            <w:vMerge/>
          </w:tcPr>
          <w:p w14:paraId="0A10EEFF" w14:textId="77777777" w:rsidR="00076CAF" w:rsidRPr="008D1CDB" w:rsidRDefault="00076CAF" w:rsidP="00185689">
            <w:pPr>
              <w:tabs>
                <w:tab w:val="left" w:pos="1276"/>
              </w:tabs>
              <w:jc w:val="center"/>
              <w:rPr>
                <w:sz w:val="20"/>
                <w:szCs w:val="20"/>
              </w:rPr>
            </w:pPr>
          </w:p>
        </w:tc>
        <w:tc>
          <w:tcPr>
            <w:tcW w:w="7744" w:type="dxa"/>
          </w:tcPr>
          <w:p w14:paraId="46AD6821" w14:textId="47D28E1A" w:rsidR="00076CAF" w:rsidRPr="00C4282B" w:rsidRDefault="00076CAF" w:rsidP="00860CD8">
            <w:pPr>
              <w:tabs>
                <w:tab w:val="left" w:pos="1276"/>
              </w:tabs>
              <w:rPr>
                <w:sz w:val="20"/>
                <w:szCs w:val="20"/>
              </w:rPr>
            </w:pPr>
            <w:r w:rsidRPr="00C4282B">
              <w:rPr>
                <w:b/>
                <w:sz w:val="20"/>
                <w:szCs w:val="20"/>
              </w:rPr>
              <w:t>С</w:t>
            </w:r>
            <w:r w:rsidRPr="00C4282B">
              <w:rPr>
                <w:b/>
                <w:sz w:val="20"/>
                <w:szCs w:val="20"/>
                <w:lang w:val="kk-KZ"/>
              </w:rPr>
              <w:t xml:space="preserve">С </w:t>
            </w:r>
            <w:r w:rsidRPr="00C4282B">
              <w:rPr>
                <w:b/>
                <w:sz w:val="20"/>
                <w:szCs w:val="20"/>
              </w:rPr>
              <w:t xml:space="preserve">1. </w:t>
            </w:r>
            <w:r w:rsidR="00EF2DD8">
              <w:rPr>
                <w:bCs/>
                <w:noProof/>
                <w:sz w:val="20"/>
                <w:szCs w:val="20"/>
                <w:lang w:val="kk-KZ"/>
              </w:rPr>
              <w:t>Этномедия</w:t>
            </w:r>
            <w:r w:rsidRPr="00C4282B">
              <w:rPr>
                <w:bCs/>
                <w:noProof/>
                <w:sz w:val="20"/>
                <w:szCs w:val="20"/>
                <w:lang w:val="kk-KZ"/>
              </w:rPr>
              <w:t xml:space="preserve"> болып қалыптасу жолдарын талдау. Плинийдің </w:t>
            </w:r>
            <w:r w:rsidRPr="00C4282B">
              <w:rPr>
                <w:sz w:val="20"/>
                <w:szCs w:val="20"/>
                <w:lang w:val="kk-KZ"/>
              </w:rPr>
              <w:t>«Естествознание. Об искусстве» еңбегін талдау</w:t>
            </w:r>
          </w:p>
        </w:tc>
        <w:tc>
          <w:tcPr>
            <w:tcW w:w="860" w:type="dxa"/>
          </w:tcPr>
          <w:p w14:paraId="05809C5F"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31FBAEF2"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4615BB1B" w14:textId="77777777" w:rsidTr="00185689">
        <w:tc>
          <w:tcPr>
            <w:tcW w:w="1133" w:type="dxa"/>
            <w:vMerge w:val="restart"/>
          </w:tcPr>
          <w:p w14:paraId="24E575DC" w14:textId="77777777" w:rsidR="00076CAF" w:rsidRPr="008D1CDB" w:rsidRDefault="00076CAF" w:rsidP="00185689">
            <w:pPr>
              <w:tabs>
                <w:tab w:val="left" w:pos="1276"/>
              </w:tabs>
              <w:jc w:val="center"/>
              <w:rPr>
                <w:sz w:val="20"/>
                <w:szCs w:val="20"/>
              </w:rPr>
            </w:pPr>
            <w:r w:rsidRPr="008D1CDB">
              <w:rPr>
                <w:sz w:val="20"/>
                <w:szCs w:val="20"/>
              </w:rPr>
              <w:t>2</w:t>
            </w:r>
          </w:p>
        </w:tc>
        <w:tc>
          <w:tcPr>
            <w:tcW w:w="7744" w:type="dxa"/>
          </w:tcPr>
          <w:p w14:paraId="11E732D8" w14:textId="29AED569" w:rsidR="00076CAF" w:rsidRPr="00C4282B" w:rsidRDefault="00076CAF" w:rsidP="00860CD8">
            <w:pPr>
              <w:tabs>
                <w:tab w:val="left" w:pos="1276"/>
              </w:tabs>
              <w:rPr>
                <w:b/>
                <w:sz w:val="20"/>
                <w:szCs w:val="20"/>
              </w:rPr>
            </w:pPr>
            <w:r w:rsidRPr="00C4282B">
              <w:rPr>
                <w:b/>
                <w:sz w:val="20"/>
                <w:szCs w:val="20"/>
                <w:lang w:val="kk-KZ"/>
              </w:rPr>
              <w:t xml:space="preserve">Д </w:t>
            </w:r>
            <w:r w:rsidRPr="00C4282B">
              <w:rPr>
                <w:b/>
                <w:sz w:val="20"/>
                <w:szCs w:val="20"/>
              </w:rPr>
              <w:t xml:space="preserve">2. </w:t>
            </w:r>
            <w:r w:rsidRPr="00C4282B">
              <w:rPr>
                <w:sz w:val="20"/>
                <w:szCs w:val="20"/>
                <w:lang w:val="kk-KZ"/>
              </w:rPr>
              <w:t xml:space="preserve">Қайта өрлеу кезеңі кезіндегі </w:t>
            </w:r>
            <w:r w:rsidR="00EF2DD8">
              <w:rPr>
                <w:sz w:val="20"/>
                <w:szCs w:val="20"/>
                <w:lang w:val="kk-KZ"/>
              </w:rPr>
              <w:t xml:space="preserve">Этномедия </w:t>
            </w:r>
            <w:r w:rsidRPr="00C4282B">
              <w:rPr>
                <w:b/>
                <w:sz w:val="20"/>
                <w:szCs w:val="20"/>
                <w:lang w:val="kk-KZ"/>
              </w:rPr>
              <w:t>тарихы</w:t>
            </w:r>
          </w:p>
        </w:tc>
        <w:tc>
          <w:tcPr>
            <w:tcW w:w="860" w:type="dxa"/>
          </w:tcPr>
          <w:p w14:paraId="6D964B9A" w14:textId="77777777" w:rsidR="00076CAF" w:rsidRPr="00C4282B" w:rsidRDefault="00076CAF" w:rsidP="00860CD8">
            <w:pPr>
              <w:tabs>
                <w:tab w:val="left" w:pos="1276"/>
              </w:tabs>
              <w:jc w:val="center"/>
              <w:rPr>
                <w:sz w:val="20"/>
                <w:szCs w:val="20"/>
                <w:lang w:val="kk-KZ"/>
              </w:rPr>
            </w:pPr>
            <w:r w:rsidRPr="00C4282B">
              <w:rPr>
                <w:sz w:val="20"/>
                <w:szCs w:val="20"/>
                <w:lang w:val="kk-KZ"/>
              </w:rPr>
              <w:t>1</w:t>
            </w:r>
          </w:p>
        </w:tc>
        <w:tc>
          <w:tcPr>
            <w:tcW w:w="772" w:type="dxa"/>
          </w:tcPr>
          <w:p w14:paraId="39DF498F" w14:textId="77777777" w:rsidR="00076CAF" w:rsidRPr="00C4282B" w:rsidRDefault="00076CAF" w:rsidP="00860CD8">
            <w:pPr>
              <w:tabs>
                <w:tab w:val="left" w:pos="1276"/>
              </w:tabs>
              <w:jc w:val="center"/>
              <w:rPr>
                <w:sz w:val="20"/>
                <w:szCs w:val="20"/>
              </w:rPr>
            </w:pPr>
          </w:p>
        </w:tc>
      </w:tr>
      <w:tr w:rsidR="00076CAF" w:rsidRPr="008D1CDB" w14:paraId="7EF5362A" w14:textId="77777777" w:rsidTr="00185689">
        <w:tc>
          <w:tcPr>
            <w:tcW w:w="1133" w:type="dxa"/>
            <w:vMerge/>
          </w:tcPr>
          <w:p w14:paraId="4AB7D193" w14:textId="77777777" w:rsidR="00076CAF" w:rsidRPr="008D1CDB" w:rsidRDefault="00076CAF" w:rsidP="00185689">
            <w:pPr>
              <w:tabs>
                <w:tab w:val="left" w:pos="1276"/>
              </w:tabs>
              <w:jc w:val="center"/>
              <w:rPr>
                <w:sz w:val="20"/>
                <w:szCs w:val="20"/>
                <w:lang w:val="kk-KZ"/>
              </w:rPr>
            </w:pPr>
          </w:p>
        </w:tc>
        <w:tc>
          <w:tcPr>
            <w:tcW w:w="7744" w:type="dxa"/>
          </w:tcPr>
          <w:p w14:paraId="08EFDB48" w14:textId="3815C784" w:rsidR="00076CAF" w:rsidRPr="00C4282B" w:rsidRDefault="00076CAF" w:rsidP="00860CD8">
            <w:pPr>
              <w:tabs>
                <w:tab w:val="left" w:pos="1276"/>
              </w:tabs>
              <w:rPr>
                <w:b/>
                <w:sz w:val="20"/>
                <w:szCs w:val="20"/>
                <w:lang w:val="kk-KZ"/>
              </w:rPr>
            </w:pPr>
            <w:r w:rsidRPr="00076CAF">
              <w:rPr>
                <w:b/>
                <w:sz w:val="20"/>
                <w:szCs w:val="20"/>
                <w:lang w:val="kk-KZ"/>
              </w:rPr>
              <w:t>С</w:t>
            </w:r>
            <w:r w:rsidRPr="00C4282B">
              <w:rPr>
                <w:b/>
                <w:sz w:val="20"/>
                <w:szCs w:val="20"/>
                <w:lang w:val="kk-KZ"/>
              </w:rPr>
              <w:t>С</w:t>
            </w:r>
            <w:r w:rsidRPr="00076CAF">
              <w:rPr>
                <w:b/>
                <w:sz w:val="20"/>
                <w:szCs w:val="20"/>
                <w:lang w:val="kk-KZ"/>
              </w:rPr>
              <w:t xml:space="preserve"> 2.</w:t>
            </w:r>
            <w:r w:rsidRPr="00C4282B">
              <w:rPr>
                <w:bCs/>
                <w:noProof/>
                <w:sz w:val="20"/>
                <w:szCs w:val="20"/>
                <w:lang w:val="kk-KZ"/>
              </w:rPr>
              <w:t xml:space="preserve">Итальяндық коллекционерлер </w:t>
            </w:r>
            <w:r w:rsidRPr="00C4282B">
              <w:rPr>
                <w:sz w:val="20"/>
                <w:szCs w:val="20"/>
                <w:lang w:val="kk-KZ"/>
              </w:rPr>
              <w:t xml:space="preserve">(Медичи, д`Эсте, Рим папасы) </w:t>
            </w:r>
            <w:r w:rsidRPr="00C4282B">
              <w:rPr>
                <w:bCs/>
                <w:noProof/>
                <w:sz w:val="20"/>
                <w:szCs w:val="20"/>
                <w:lang w:val="kk-KZ"/>
              </w:rPr>
              <w:t xml:space="preserve">және олардың </w:t>
            </w:r>
            <w:r w:rsidR="00EF2DD8">
              <w:rPr>
                <w:bCs/>
                <w:noProof/>
                <w:sz w:val="20"/>
                <w:szCs w:val="20"/>
                <w:lang w:val="kk-KZ"/>
              </w:rPr>
              <w:t>Этномедия</w:t>
            </w:r>
            <w:r w:rsidRPr="00C4282B">
              <w:rPr>
                <w:bCs/>
                <w:noProof/>
                <w:sz w:val="20"/>
                <w:szCs w:val="20"/>
                <w:lang w:val="kk-KZ"/>
              </w:rPr>
              <w:t xml:space="preserve"> ісі қалыптасуындағы рөлі</w:t>
            </w:r>
          </w:p>
        </w:tc>
        <w:tc>
          <w:tcPr>
            <w:tcW w:w="860" w:type="dxa"/>
          </w:tcPr>
          <w:p w14:paraId="74BC1BB1"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6F7F3A87"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D7488C" w14:paraId="2204EB65" w14:textId="77777777" w:rsidTr="00185689">
        <w:tc>
          <w:tcPr>
            <w:tcW w:w="1133" w:type="dxa"/>
            <w:vMerge/>
          </w:tcPr>
          <w:p w14:paraId="202BE378" w14:textId="77777777" w:rsidR="00076CAF" w:rsidRPr="008D1CDB" w:rsidRDefault="00076CAF" w:rsidP="00185689">
            <w:pPr>
              <w:tabs>
                <w:tab w:val="left" w:pos="1276"/>
              </w:tabs>
              <w:jc w:val="center"/>
              <w:rPr>
                <w:sz w:val="20"/>
                <w:szCs w:val="20"/>
                <w:lang w:val="kk-KZ"/>
              </w:rPr>
            </w:pPr>
          </w:p>
        </w:tc>
        <w:tc>
          <w:tcPr>
            <w:tcW w:w="7744" w:type="dxa"/>
          </w:tcPr>
          <w:p w14:paraId="4EC22FF6" w14:textId="77777777" w:rsidR="00076CAF" w:rsidRPr="00C4282B" w:rsidRDefault="00076CAF" w:rsidP="00860CD8">
            <w:pPr>
              <w:jc w:val="both"/>
              <w:rPr>
                <w:sz w:val="20"/>
                <w:szCs w:val="20"/>
                <w:lang w:val="kk-KZ"/>
              </w:rPr>
            </w:pPr>
            <w:r w:rsidRPr="00C4282B">
              <w:rPr>
                <w:b/>
                <w:sz w:val="20"/>
                <w:szCs w:val="20"/>
                <w:lang w:val="kk-KZ"/>
              </w:rPr>
              <w:t xml:space="preserve">ОБӨЖ 1. БӨЗ </w:t>
            </w:r>
            <w:r w:rsidRPr="00C4282B">
              <w:rPr>
                <w:b/>
                <w:bCs/>
                <w:sz w:val="20"/>
                <w:szCs w:val="20"/>
                <w:lang w:val="kk-KZ"/>
              </w:rPr>
              <w:t xml:space="preserve">1 </w:t>
            </w:r>
            <w:r w:rsidRPr="00C4282B">
              <w:rPr>
                <w:sz w:val="20"/>
                <w:szCs w:val="20"/>
                <w:lang w:val="kk-KZ"/>
              </w:rPr>
              <w:t xml:space="preserve">орындау бойынша  кеңестер </w:t>
            </w:r>
          </w:p>
          <w:p w14:paraId="0AB6C125" w14:textId="63EFF96B" w:rsidR="00076CAF" w:rsidRPr="00C4282B" w:rsidRDefault="00076CAF" w:rsidP="00860CD8">
            <w:pPr>
              <w:jc w:val="both"/>
              <w:rPr>
                <w:sz w:val="20"/>
                <w:szCs w:val="20"/>
                <w:lang w:val="kk-KZ"/>
              </w:rPr>
            </w:pPr>
            <w:r w:rsidRPr="00C4282B">
              <w:rPr>
                <w:sz w:val="20"/>
                <w:szCs w:val="20"/>
                <w:lang w:val="kk-KZ"/>
              </w:rPr>
              <w:t xml:space="preserve">Этнографиялық зат: материалдық заттан </w:t>
            </w:r>
            <w:r w:rsidR="00EF2DD8">
              <w:rPr>
                <w:sz w:val="20"/>
                <w:szCs w:val="20"/>
                <w:lang w:val="kk-KZ"/>
              </w:rPr>
              <w:t>Этномедия</w:t>
            </w:r>
            <w:r w:rsidRPr="00C4282B">
              <w:rPr>
                <w:sz w:val="20"/>
                <w:szCs w:val="20"/>
                <w:lang w:val="kk-KZ"/>
              </w:rPr>
              <w:t>лік экспонатка дейін</w:t>
            </w:r>
          </w:p>
          <w:p w14:paraId="201C5494" w14:textId="77777777" w:rsidR="00076CAF" w:rsidRPr="00C4282B" w:rsidRDefault="00076CAF" w:rsidP="00860CD8">
            <w:pPr>
              <w:jc w:val="both"/>
              <w:rPr>
                <w:bCs/>
                <w:sz w:val="20"/>
                <w:szCs w:val="20"/>
                <w:lang w:val="kk-KZ"/>
              </w:rPr>
            </w:pPr>
          </w:p>
        </w:tc>
        <w:tc>
          <w:tcPr>
            <w:tcW w:w="860" w:type="dxa"/>
          </w:tcPr>
          <w:p w14:paraId="79E564B7" w14:textId="77777777" w:rsidR="00076CAF" w:rsidRPr="00C4282B" w:rsidRDefault="00076CAF" w:rsidP="00860CD8">
            <w:pPr>
              <w:tabs>
                <w:tab w:val="left" w:pos="1276"/>
              </w:tabs>
              <w:jc w:val="center"/>
              <w:rPr>
                <w:b/>
                <w:sz w:val="20"/>
                <w:szCs w:val="20"/>
                <w:lang w:val="kk-KZ"/>
              </w:rPr>
            </w:pPr>
          </w:p>
        </w:tc>
        <w:tc>
          <w:tcPr>
            <w:tcW w:w="772" w:type="dxa"/>
          </w:tcPr>
          <w:p w14:paraId="7055AE19" w14:textId="77777777" w:rsidR="00076CAF" w:rsidRPr="00C4282B" w:rsidRDefault="00076CAF" w:rsidP="00860CD8">
            <w:pPr>
              <w:tabs>
                <w:tab w:val="left" w:pos="1276"/>
              </w:tabs>
              <w:jc w:val="center"/>
              <w:rPr>
                <w:b/>
                <w:sz w:val="20"/>
                <w:szCs w:val="20"/>
                <w:lang w:val="kk-KZ"/>
              </w:rPr>
            </w:pPr>
            <w:r w:rsidRPr="00C4282B">
              <w:rPr>
                <w:b/>
                <w:sz w:val="20"/>
                <w:szCs w:val="20"/>
                <w:lang w:val="kk-KZ"/>
              </w:rPr>
              <w:t>15</w:t>
            </w:r>
          </w:p>
        </w:tc>
      </w:tr>
      <w:tr w:rsidR="00076CAF" w:rsidRPr="008D1CDB" w14:paraId="7298FD4D" w14:textId="77777777" w:rsidTr="00185689">
        <w:tc>
          <w:tcPr>
            <w:tcW w:w="1133" w:type="dxa"/>
            <w:vMerge w:val="restart"/>
          </w:tcPr>
          <w:p w14:paraId="31C75457" w14:textId="77777777" w:rsidR="00076CAF" w:rsidRPr="008D1CDB" w:rsidRDefault="00076CAF" w:rsidP="00185689">
            <w:pPr>
              <w:tabs>
                <w:tab w:val="left" w:pos="1276"/>
              </w:tabs>
              <w:jc w:val="center"/>
              <w:rPr>
                <w:sz w:val="20"/>
                <w:szCs w:val="20"/>
                <w:lang w:val="kk-KZ"/>
              </w:rPr>
            </w:pPr>
            <w:r w:rsidRPr="008D1CDB">
              <w:rPr>
                <w:sz w:val="20"/>
                <w:szCs w:val="20"/>
                <w:lang w:val="kk-KZ"/>
              </w:rPr>
              <w:t>3</w:t>
            </w:r>
          </w:p>
        </w:tc>
        <w:tc>
          <w:tcPr>
            <w:tcW w:w="7744" w:type="dxa"/>
          </w:tcPr>
          <w:p w14:paraId="46FB4E7E" w14:textId="691C8B88" w:rsidR="00076CAF" w:rsidRPr="00C4282B" w:rsidRDefault="00076CAF" w:rsidP="00860CD8">
            <w:pPr>
              <w:spacing w:line="20" w:lineRule="atLeast"/>
              <w:jc w:val="both"/>
              <w:rPr>
                <w:bCs/>
                <w:noProof/>
                <w:sz w:val="20"/>
                <w:szCs w:val="20"/>
                <w:lang w:val="kk-KZ"/>
              </w:rPr>
            </w:pPr>
            <w:r w:rsidRPr="00C4282B">
              <w:rPr>
                <w:b/>
                <w:sz w:val="20"/>
                <w:szCs w:val="20"/>
                <w:lang w:val="kk-KZ"/>
              </w:rPr>
              <w:t xml:space="preserve">Д </w:t>
            </w:r>
            <w:r w:rsidRPr="00076CAF">
              <w:rPr>
                <w:b/>
                <w:sz w:val="20"/>
                <w:szCs w:val="20"/>
                <w:lang w:val="kk-KZ"/>
              </w:rPr>
              <w:t>3.</w:t>
            </w:r>
            <w:r w:rsidRPr="00C4282B">
              <w:rPr>
                <w:bCs/>
                <w:noProof/>
                <w:sz w:val="20"/>
                <w:szCs w:val="20"/>
                <w:lang w:val="kk-KZ"/>
              </w:rPr>
              <w:t xml:space="preserve">Ағартушылық кезеңдегі </w:t>
            </w:r>
            <w:r w:rsidR="00EF2DD8">
              <w:rPr>
                <w:bCs/>
                <w:noProof/>
                <w:sz w:val="20"/>
                <w:szCs w:val="20"/>
                <w:lang w:val="kk-KZ"/>
              </w:rPr>
              <w:t>Этномедия</w:t>
            </w:r>
            <w:r w:rsidRPr="00C4282B">
              <w:rPr>
                <w:bCs/>
                <w:noProof/>
                <w:sz w:val="20"/>
                <w:szCs w:val="20"/>
                <w:lang w:val="kk-KZ"/>
              </w:rPr>
              <w:t xml:space="preserve"> </w:t>
            </w:r>
            <w:r w:rsidRPr="00C4282B">
              <w:rPr>
                <w:sz w:val="20"/>
                <w:szCs w:val="20"/>
                <w:lang w:val="kk-KZ"/>
              </w:rPr>
              <w:t>танымы</w:t>
            </w:r>
          </w:p>
        </w:tc>
        <w:tc>
          <w:tcPr>
            <w:tcW w:w="860" w:type="dxa"/>
          </w:tcPr>
          <w:p w14:paraId="31FF1D27"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230E31CB" w14:textId="77777777" w:rsidR="00076CAF" w:rsidRPr="00C4282B" w:rsidRDefault="00076CAF" w:rsidP="00860CD8">
            <w:pPr>
              <w:tabs>
                <w:tab w:val="left" w:pos="1276"/>
              </w:tabs>
              <w:jc w:val="center"/>
              <w:rPr>
                <w:b/>
                <w:sz w:val="20"/>
                <w:szCs w:val="20"/>
              </w:rPr>
            </w:pPr>
          </w:p>
        </w:tc>
      </w:tr>
      <w:tr w:rsidR="00076CAF" w:rsidRPr="008D1CDB" w14:paraId="71568C0B" w14:textId="77777777" w:rsidTr="00185689">
        <w:tc>
          <w:tcPr>
            <w:tcW w:w="1133" w:type="dxa"/>
            <w:vMerge/>
          </w:tcPr>
          <w:p w14:paraId="723A7AE4" w14:textId="77777777" w:rsidR="00076CAF" w:rsidRPr="008D1CDB" w:rsidRDefault="00076CAF" w:rsidP="00185689">
            <w:pPr>
              <w:tabs>
                <w:tab w:val="left" w:pos="1276"/>
              </w:tabs>
              <w:jc w:val="center"/>
              <w:rPr>
                <w:sz w:val="20"/>
                <w:szCs w:val="20"/>
                <w:lang w:val="kk-KZ"/>
              </w:rPr>
            </w:pPr>
          </w:p>
        </w:tc>
        <w:tc>
          <w:tcPr>
            <w:tcW w:w="7744" w:type="dxa"/>
          </w:tcPr>
          <w:p w14:paraId="488969D9" w14:textId="35010867" w:rsidR="00076CAF" w:rsidRPr="00C4282B" w:rsidRDefault="00076CAF" w:rsidP="00860CD8">
            <w:pPr>
              <w:spacing w:line="20" w:lineRule="atLeast"/>
              <w:jc w:val="both"/>
              <w:rPr>
                <w:sz w:val="20"/>
                <w:szCs w:val="20"/>
                <w:lang w:val="kk-KZ"/>
              </w:rPr>
            </w:pPr>
            <w:r w:rsidRPr="00076CAF">
              <w:rPr>
                <w:b/>
                <w:sz w:val="20"/>
                <w:szCs w:val="20"/>
                <w:lang w:val="kk-KZ"/>
              </w:rPr>
              <w:t>С</w:t>
            </w:r>
            <w:r w:rsidRPr="00C4282B">
              <w:rPr>
                <w:b/>
                <w:sz w:val="20"/>
                <w:szCs w:val="20"/>
                <w:lang w:val="kk-KZ"/>
              </w:rPr>
              <w:t>С</w:t>
            </w:r>
            <w:r w:rsidRPr="00076CAF">
              <w:rPr>
                <w:b/>
                <w:sz w:val="20"/>
                <w:szCs w:val="20"/>
                <w:lang w:val="kk-KZ"/>
              </w:rPr>
              <w:t xml:space="preserve"> 3.</w:t>
            </w:r>
            <w:r w:rsidRPr="00C4282B">
              <w:rPr>
                <w:sz w:val="20"/>
                <w:szCs w:val="20"/>
                <w:lang w:val="kk-KZ"/>
              </w:rPr>
              <w:t xml:space="preserve">Еуропалық </w:t>
            </w:r>
            <w:r w:rsidRPr="00C4282B">
              <w:rPr>
                <w:bCs/>
                <w:noProof/>
                <w:sz w:val="20"/>
                <w:szCs w:val="20"/>
                <w:lang w:val="kk-KZ"/>
              </w:rPr>
              <w:t xml:space="preserve">ағартушылық кезеңдегі </w:t>
            </w:r>
            <w:r w:rsidR="00EF2DD8">
              <w:rPr>
                <w:bCs/>
                <w:noProof/>
                <w:sz w:val="20"/>
                <w:szCs w:val="20"/>
                <w:lang w:val="kk-KZ"/>
              </w:rPr>
              <w:t>Этномедия</w:t>
            </w:r>
            <w:r w:rsidRPr="00C4282B">
              <w:rPr>
                <w:bCs/>
                <w:noProof/>
                <w:sz w:val="20"/>
                <w:szCs w:val="20"/>
                <w:lang w:val="kk-KZ"/>
              </w:rPr>
              <w:t xml:space="preserve">ны талдау. </w:t>
            </w:r>
            <w:r w:rsidRPr="00EF2DD8">
              <w:rPr>
                <w:sz w:val="20"/>
                <w:szCs w:val="20"/>
                <w:lang w:val="kk-KZ"/>
              </w:rPr>
              <w:t>Иоганн Иоахим Винкельман</w:t>
            </w:r>
            <w:r w:rsidRPr="00C4282B">
              <w:rPr>
                <w:sz w:val="20"/>
                <w:szCs w:val="20"/>
                <w:lang w:val="kk-KZ"/>
              </w:rPr>
              <w:t>ның еңбектері</w:t>
            </w:r>
          </w:p>
          <w:p w14:paraId="5AAE8EC2" w14:textId="77777777" w:rsidR="00076CAF" w:rsidRPr="00C4282B" w:rsidRDefault="00076CAF" w:rsidP="00860CD8">
            <w:pPr>
              <w:tabs>
                <w:tab w:val="left" w:pos="1276"/>
              </w:tabs>
              <w:rPr>
                <w:b/>
                <w:sz w:val="20"/>
                <w:szCs w:val="20"/>
                <w:lang w:val="kk-KZ"/>
              </w:rPr>
            </w:pPr>
          </w:p>
        </w:tc>
        <w:tc>
          <w:tcPr>
            <w:tcW w:w="860" w:type="dxa"/>
          </w:tcPr>
          <w:p w14:paraId="75A79C03"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3A1922BD"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E163D2" w14:paraId="40F49C62" w14:textId="77777777" w:rsidTr="00185689">
        <w:tc>
          <w:tcPr>
            <w:tcW w:w="1133" w:type="dxa"/>
            <w:vMerge/>
          </w:tcPr>
          <w:p w14:paraId="2047649B" w14:textId="77777777" w:rsidR="00076CAF" w:rsidRPr="008D1CDB" w:rsidRDefault="00076CAF" w:rsidP="00185689">
            <w:pPr>
              <w:tabs>
                <w:tab w:val="left" w:pos="1276"/>
              </w:tabs>
              <w:jc w:val="center"/>
              <w:rPr>
                <w:b/>
                <w:sz w:val="20"/>
                <w:szCs w:val="20"/>
                <w:lang w:val="kk-KZ"/>
              </w:rPr>
            </w:pPr>
          </w:p>
        </w:tc>
        <w:tc>
          <w:tcPr>
            <w:tcW w:w="7744" w:type="dxa"/>
          </w:tcPr>
          <w:p w14:paraId="6DEB4348" w14:textId="032D40F1" w:rsidR="00076CAF" w:rsidRPr="00C4282B" w:rsidRDefault="00076CAF" w:rsidP="00860CD8">
            <w:pPr>
              <w:contextualSpacing/>
              <w:jc w:val="both"/>
              <w:rPr>
                <w:sz w:val="20"/>
                <w:szCs w:val="20"/>
                <w:lang w:val="kk-KZ"/>
              </w:rPr>
            </w:pPr>
            <w:r w:rsidRPr="00C4282B">
              <w:rPr>
                <w:b/>
                <w:sz w:val="20"/>
                <w:szCs w:val="20"/>
                <w:lang w:val="kk-KZ"/>
              </w:rPr>
              <w:t>БӨЗ</w:t>
            </w:r>
            <w:r w:rsidRPr="00C4282B">
              <w:rPr>
                <w:b/>
                <w:sz w:val="20"/>
                <w:szCs w:val="20"/>
              </w:rPr>
              <w:t xml:space="preserve"> 1.</w:t>
            </w:r>
            <w:r w:rsidRPr="00C4282B">
              <w:rPr>
                <w:sz w:val="20"/>
                <w:szCs w:val="20"/>
                <w:lang w:val="kk-KZ"/>
              </w:rPr>
              <w:t xml:space="preserve">Көркем әдебиеттердегі </w:t>
            </w:r>
            <w:r w:rsidR="00EF2DD8">
              <w:rPr>
                <w:sz w:val="20"/>
                <w:szCs w:val="20"/>
                <w:lang w:val="kk-KZ"/>
              </w:rPr>
              <w:t>Этномедия</w:t>
            </w:r>
            <w:r w:rsidRPr="00C4282B">
              <w:rPr>
                <w:sz w:val="20"/>
                <w:szCs w:val="20"/>
                <w:lang w:val="kk-KZ"/>
              </w:rPr>
              <w:t xml:space="preserve"> ісін талдау  «</w:t>
            </w:r>
            <w:r w:rsidR="00EF2DD8">
              <w:rPr>
                <w:sz w:val="20"/>
                <w:szCs w:val="20"/>
                <w:lang w:val="kk-KZ"/>
              </w:rPr>
              <w:t>Этномедия</w:t>
            </w:r>
            <w:r w:rsidRPr="00C4282B">
              <w:rPr>
                <w:sz w:val="20"/>
                <w:szCs w:val="20"/>
                <w:lang w:val="kk-KZ"/>
              </w:rPr>
              <w:t xml:space="preserve"> и личность. М., 2007» еңбегі мысал ретінде.</w:t>
            </w:r>
          </w:p>
          <w:p w14:paraId="75810B1A" w14:textId="77777777" w:rsidR="00076CAF" w:rsidRPr="00C4282B" w:rsidRDefault="00076CAF" w:rsidP="00860CD8">
            <w:pPr>
              <w:tabs>
                <w:tab w:val="left" w:pos="1276"/>
              </w:tabs>
              <w:rPr>
                <w:b/>
                <w:sz w:val="20"/>
                <w:szCs w:val="20"/>
                <w:lang w:val="kk-KZ"/>
              </w:rPr>
            </w:pPr>
            <w:r w:rsidRPr="00C4282B">
              <w:rPr>
                <w:b/>
                <w:bCs/>
                <w:sz w:val="20"/>
                <w:szCs w:val="20"/>
                <w:lang w:val="kk-KZ"/>
              </w:rPr>
              <w:t xml:space="preserve">Тапсырма түрі: </w:t>
            </w:r>
            <w:r w:rsidRPr="00C4282B">
              <w:rPr>
                <w:bCs/>
                <w:sz w:val="20"/>
                <w:szCs w:val="20"/>
                <w:lang w:val="kk-KZ"/>
              </w:rPr>
              <w:t>белгілі бір еңбекті таңдап ерекшелігін анықтау</w:t>
            </w:r>
          </w:p>
          <w:p w14:paraId="7293DEA7" w14:textId="77777777" w:rsidR="00076CAF" w:rsidRPr="00C4282B" w:rsidRDefault="00076CAF" w:rsidP="00860CD8">
            <w:pPr>
              <w:tabs>
                <w:tab w:val="left" w:pos="1276"/>
              </w:tabs>
              <w:rPr>
                <w:sz w:val="20"/>
                <w:szCs w:val="20"/>
                <w:lang w:val="kk-KZ"/>
              </w:rPr>
            </w:pPr>
          </w:p>
        </w:tc>
        <w:tc>
          <w:tcPr>
            <w:tcW w:w="860" w:type="dxa"/>
          </w:tcPr>
          <w:p w14:paraId="2DD19066" w14:textId="77777777" w:rsidR="00076CAF" w:rsidRPr="00C4282B" w:rsidRDefault="00076CAF" w:rsidP="00860CD8">
            <w:pPr>
              <w:tabs>
                <w:tab w:val="left" w:pos="1276"/>
              </w:tabs>
              <w:jc w:val="center"/>
              <w:rPr>
                <w:b/>
                <w:sz w:val="20"/>
                <w:szCs w:val="20"/>
                <w:lang w:val="kk-KZ"/>
              </w:rPr>
            </w:pPr>
          </w:p>
        </w:tc>
        <w:tc>
          <w:tcPr>
            <w:tcW w:w="772" w:type="dxa"/>
          </w:tcPr>
          <w:p w14:paraId="5B9D69E7" w14:textId="77777777" w:rsidR="00076CAF" w:rsidRPr="00C4282B" w:rsidRDefault="00076CAF" w:rsidP="00860CD8">
            <w:pPr>
              <w:tabs>
                <w:tab w:val="left" w:pos="1276"/>
              </w:tabs>
              <w:jc w:val="center"/>
              <w:rPr>
                <w:sz w:val="20"/>
                <w:szCs w:val="20"/>
                <w:lang w:val="kk-KZ"/>
              </w:rPr>
            </w:pPr>
            <w:r w:rsidRPr="00C4282B">
              <w:rPr>
                <w:sz w:val="20"/>
                <w:szCs w:val="20"/>
                <w:lang w:val="kk-KZ"/>
              </w:rPr>
              <w:t>15</w:t>
            </w:r>
          </w:p>
        </w:tc>
      </w:tr>
      <w:tr w:rsidR="00076CAF" w:rsidRPr="008D1CDB" w14:paraId="1520318A" w14:textId="77777777" w:rsidTr="00185689">
        <w:tc>
          <w:tcPr>
            <w:tcW w:w="1133" w:type="dxa"/>
            <w:vMerge w:val="restart"/>
          </w:tcPr>
          <w:p w14:paraId="032030CD" w14:textId="77777777" w:rsidR="00076CAF" w:rsidRPr="008D1CDB" w:rsidRDefault="00076CAF" w:rsidP="00185689">
            <w:pPr>
              <w:tabs>
                <w:tab w:val="left" w:pos="1276"/>
              </w:tabs>
              <w:jc w:val="center"/>
              <w:rPr>
                <w:sz w:val="20"/>
                <w:szCs w:val="20"/>
                <w:lang w:val="kk-KZ"/>
              </w:rPr>
            </w:pPr>
            <w:r w:rsidRPr="008D1CDB">
              <w:rPr>
                <w:sz w:val="20"/>
                <w:szCs w:val="20"/>
                <w:lang w:val="kk-KZ"/>
              </w:rPr>
              <w:t>4</w:t>
            </w:r>
          </w:p>
        </w:tc>
        <w:tc>
          <w:tcPr>
            <w:tcW w:w="7744" w:type="dxa"/>
          </w:tcPr>
          <w:p w14:paraId="04FCC9BF" w14:textId="62A53F0F" w:rsidR="00076CAF" w:rsidRPr="00C4282B" w:rsidRDefault="00076CAF" w:rsidP="00860CD8">
            <w:pPr>
              <w:tabs>
                <w:tab w:val="left" w:pos="1276"/>
              </w:tabs>
              <w:rPr>
                <w:sz w:val="20"/>
                <w:szCs w:val="20"/>
                <w:lang w:val="kk-KZ"/>
              </w:rPr>
            </w:pPr>
            <w:r w:rsidRPr="00C4282B">
              <w:rPr>
                <w:b/>
                <w:sz w:val="20"/>
                <w:szCs w:val="20"/>
                <w:lang w:val="kk-KZ"/>
              </w:rPr>
              <w:t xml:space="preserve">Д </w:t>
            </w:r>
            <w:r w:rsidRPr="00EF2DD8">
              <w:rPr>
                <w:b/>
                <w:sz w:val="20"/>
                <w:szCs w:val="20"/>
                <w:lang w:val="kk-KZ"/>
              </w:rPr>
              <w:t>4.</w:t>
            </w:r>
            <w:r w:rsidRPr="00C4282B">
              <w:rPr>
                <w:sz w:val="20"/>
                <w:szCs w:val="20"/>
                <w:lang w:val="kk-KZ"/>
              </w:rPr>
              <w:t xml:space="preserve">1700-1790 жылдардағы </w:t>
            </w:r>
            <w:r w:rsidR="00EF2DD8">
              <w:rPr>
                <w:sz w:val="20"/>
                <w:szCs w:val="20"/>
                <w:lang w:val="kk-KZ"/>
              </w:rPr>
              <w:t>Этномедия</w:t>
            </w:r>
            <w:r w:rsidRPr="00C4282B">
              <w:rPr>
                <w:sz w:val="20"/>
                <w:szCs w:val="20"/>
                <w:lang w:val="kk-KZ"/>
              </w:rPr>
              <w:t>ге қатысты әдебиеттер</w:t>
            </w:r>
          </w:p>
          <w:p w14:paraId="70D44A60" w14:textId="77777777" w:rsidR="00076CAF" w:rsidRPr="00C4282B" w:rsidRDefault="00076CAF" w:rsidP="00860CD8">
            <w:pPr>
              <w:tabs>
                <w:tab w:val="left" w:pos="1276"/>
              </w:tabs>
              <w:rPr>
                <w:b/>
                <w:sz w:val="20"/>
                <w:szCs w:val="20"/>
                <w:lang w:val="kk-KZ"/>
              </w:rPr>
            </w:pPr>
          </w:p>
        </w:tc>
        <w:tc>
          <w:tcPr>
            <w:tcW w:w="860" w:type="dxa"/>
          </w:tcPr>
          <w:p w14:paraId="1B36393B"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0A3E5A70" w14:textId="77777777" w:rsidR="00076CAF" w:rsidRPr="00C4282B" w:rsidRDefault="00076CAF" w:rsidP="00860CD8">
            <w:pPr>
              <w:tabs>
                <w:tab w:val="left" w:pos="1276"/>
              </w:tabs>
              <w:jc w:val="center"/>
              <w:rPr>
                <w:b/>
                <w:sz w:val="20"/>
                <w:szCs w:val="20"/>
                <w:lang w:val="kk-KZ"/>
              </w:rPr>
            </w:pPr>
          </w:p>
        </w:tc>
      </w:tr>
      <w:tr w:rsidR="00076CAF" w:rsidRPr="008D1CDB" w14:paraId="77F1714B" w14:textId="77777777" w:rsidTr="00185689">
        <w:trPr>
          <w:trHeight w:val="261"/>
        </w:trPr>
        <w:tc>
          <w:tcPr>
            <w:tcW w:w="1133" w:type="dxa"/>
            <w:vMerge/>
          </w:tcPr>
          <w:p w14:paraId="0F192D1D" w14:textId="77777777" w:rsidR="00076CAF" w:rsidRPr="008D1CDB" w:rsidRDefault="00076CAF" w:rsidP="00185689">
            <w:pPr>
              <w:tabs>
                <w:tab w:val="left" w:pos="1276"/>
              </w:tabs>
              <w:jc w:val="center"/>
              <w:rPr>
                <w:sz w:val="20"/>
                <w:szCs w:val="20"/>
              </w:rPr>
            </w:pPr>
          </w:p>
        </w:tc>
        <w:tc>
          <w:tcPr>
            <w:tcW w:w="7744" w:type="dxa"/>
          </w:tcPr>
          <w:p w14:paraId="53E46AEE" w14:textId="77777777" w:rsidR="00076CAF" w:rsidRPr="00C4282B" w:rsidRDefault="00076CAF" w:rsidP="00860CD8">
            <w:pPr>
              <w:snapToGrid w:val="0"/>
              <w:jc w:val="both"/>
              <w:rPr>
                <w:b/>
                <w:bCs/>
                <w:sz w:val="20"/>
                <w:szCs w:val="20"/>
                <w:lang w:val="kk-KZ"/>
              </w:rPr>
            </w:pPr>
            <w:r w:rsidRPr="00C4282B">
              <w:rPr>
                <w:b/>
                <w:sz w:val="20"/>
                <w:szCs w:val="20"/>
              </w:rPr>
              <w:t>С</w:t>
            </w:r>
            <w:r w:rsidRPr="00C4282B">
              <w:rPr>
                <w:b/>
                <w:sz w:val="20"/>
                <w:szCs w:val="20"/>
                <w:lang w:val="kk-KZ"/>
              </w:rPr>
              <w:t>С</w:t>
            </w:r>
            <w:r w:rsidRPr="00C4282B">
              <w:rPr>
                <w:b/>
                <w:sz w:val="20"/>
                <w:szCs w:val="20"/>
              </w:rPr>
              <w:t xml:space="preserve"> 4.</w:t>
            </w:r>
            <w:r w:rsidRPr="00C4282B">
              <w:rPr>
                <w:sz w:val="20"/>
                <w:szCs w:val="20"/>
                <w:lang w:val="kk-KZ"/>
              </w:rPr>
              <w:t>1700-1790 жылдардағы әдебиеттерге талдау жасау</w:t>
            </w:r>
          </w:p>
          <w:p w14:paraId="7CE70B8B" w14:textId="77777777" w:rsidR="00076CAF" w:rsidRPr="00C4282B" w:rsidRDefault="00076CAF" w:rsidP="00860CD8">
            <w:pPr>
              <w:tabs>
                <w:tab w:val="left" w:pos="1276"/>
              </w:tabs>
              <w:rPr>
                <w:b/>
                <w:sz w:val="20"/>
                <w:szCs w:val="20"/>
                <w:lang w:val="kk-KZ"/>
              </w:rPr>
            </w:pPr>
          </w:p>
        </w:tc>
        <w:tc>
          <w:tcPr>
            <w:tcW w:w="860" w:type="dxa"/>
          </w:tcPr>
          <w:p w14:paraId="46B2C097"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52934CAD"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191ED8E7" w14:textId="77777777" w:rsidTr="00185689">
        <w:tc>
          <w:tcPr>
            <w:tcW w:w="1133" w:type="dxa"/>
            <w:vMerge w:val="restart"/>
          </w:tcPr>
          <w:p w14:paraId="04945265" w14:textId="77777777" w:rsidR="00076CAF" w:rsidRPr="008D1CDB" w:rsidRDefault="00076CAF" w:rsidP="00185689">
            <w:pPr>
              <w:tabs>
                <w:tab w:val="left" w:pos="1276"/>
              </w:tabs>
              <w:jc w:val="center"/>
              <w:rPr>
                <w:sz w:val="20"/>
                <w:szCs w:val="20"/>
              </w:rPr>
            </w:pPr>
            <w:r w:rsidRPr="008D1CDB">
              <w:rPr>
                <w:sz w:val="20"/>
                <w:szCs w:val="20"/>
              </w:rPr>
              <w:t>5</w:t>
            </w:r>
          </w:p>
        </w:tc>
        <w:tc>
          <w:tcPr>
            <w:tcW w:w="7744" w:type="dxa"/>
          </w:tcPr>
          <w:p w14:paraId="4929A1D1" w14:textId="77777777" w:rsidR="00076CAF" w:rsidRPr="00C4282B" w:rsidRDefault="00076CAF" w:rsidP="00860CD8">
            <w:pPr>
              <w:tabs>
                <w:tab w:val="left" w:pos="1276"/>
              </w:tabs>
              <w:rPr>
                <w:b/>
                <w:sz w:val="20"/>
                <w:szCs w:val="20"/>
                <w:lang w:val="kk-KZ"/>
              </w:rPr>
            </w:pPr>
            <w:r w:rsidRPr="00C4282B">
              <w:rPr>
                <w:b/>
                <w:sz w:val="20"/>
                <w:szCs w:val="20"/>
                <w:lang w:val="kk-KZ"/>
              </w:rPr>
              <w:t xml:space="preserve">Д </w:t>
            </w:r>
            <w:r w:rsidRPr="00C4282B">
              <w:rPr>
                <w:b/>
                <w:sz w:val="20"/>
                <w:szCs w:val="20"/>
              </w:rPr>
              <w:t>5.</w:t>
            </w:r>
            <w:r w:rsidRPr="00C4282B">
              <w:rPr>
                <w:sz w:val="20"/>
                <w:szCs w:val="20"/>
                <w:lang w:val="kk-KZ"/>
              </w:rPr>
              <w:t>1800-1880 жылдардағы әдебиеттерді талдамасы</w:t>
            </w:r>
          </w:p>
        </w:tc>
        <w:tc>
          <w:tcPr>
            <w:tcW w:w="860" w:type="dxa"/>
          </w:tcPr>
          <w:p w14:paraId="5D31A072"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53E5273B" w14:textId="77777777" w:rsidR="00076CAF" w:rsidRPr="00C4282B" w:rsidRDefault="00076CAF" w:rsidP="00860CD8">
            <w:pPr>
              <w:tabs>
                <w:tab w:val="left" w:pos="1276"/>
              </w:tabs>
              <w:jc w:val="center"/>
              <w:rPr>
                <w:b/>
                <w:sz w:val="20"/>
                <w:szCs w:val="20"/>
                <w:lang w:val="kk-KZ"/>
              </w:rPr>
            </w:pPr>
          </w:p>
        </w:tc>
      </w:tr>
      <w:tr w:rsidR="00076CAF" w:rsidRPr="008D1CDB" w14:paraId="4887A421" w14:textId="77777777" w:rsidTr="00185689">
        <w:trPr>
          <w:trHeight w:val="324"/>
        </w:trPr>
        <w:tc>
          <w:tcPr>
            <w:tcW w:w="1133" w:type="dxa"/>
            <w:vMerge/>
          </w:tcPr>
          <w:p w14:paraId="4F73E0EC" w14:textId="77777777" w:rsidR="00076CAF" w:rsidRPr="008D1CDB" w:rsidRDefault="00076CAF" w:rsidP="00185689">
            <w:pPr>
              <w:tabs>
                <w:tab w:val="left" w:pos="1276"/>
              </w:tabs>
              <w:jc w:val="center"/>
              <w:rPr>
                <w:sz w:val="20"/>
                <w:szCs w:val="20"/>
              </w:rPr>
            </w:pPr>
          </w:p>
        </w:tc>
        <w:tc>
          <w:tcPr>
            <w:tcW w:w="7744" w:type="dxa"/>
          </w:tcPr>
          <w:p w14:paraId="2B8890C2" w14:textId="245FD3F7" w:rsidR="00076CAF" w:rsidRPr="00C4282B" w:rsidRDefault="00076CAF" w:rsidP="00860CD8">
            <w:pPr>
              <w:snapToGrid w:val="0"/>
              <w:jc w:val="both"/>
              <w:rPr>
                <w:rStyle w:val="tlid-translation"/>
                <w:b/>
                <w:sz w:val="20"/>
                <w:szCs w:val="20"/>
                <w:lang w:val="kk-KZ"/>
              </w:rPr>
            </w:pPr>
            <w:r w:rsidRPr="00C4282B">
              <w:rPr>
                <w:b/>
                <w:sz w:val="20"/>
                <w:szCs w:val="20"/>
              </w:rPr>
              <w:t>С</w:t>
            </w:r>
            <w:r w:rsidRPr="00C4282B">
              <w:rPr>
                <w:b/>
                <w:sz w:val="20"/>
                <w:szCs w:val="20"/>
                <w:lang w:val="kk-KZ"/>
              </w:rPr>
              <w:t>С</w:t>
            </w:r>
            <w:r w:rsidRPr="00C4282B">
              <w:rPr>
                <w:b/>
                <w:sz w:val="20"/>
                <w:szCs w:val="20"/>
              </w:rPr>
              <w:t xml:space="preserve"> 5.</w:t>
            </w:r>
            <w:r w:rsidRPr="00C4282B">
              <w:rPr>
                <w:sz w:val="20"/>
                <w:szCs w:val="20"/>
                <w:lang w:val="kk-KZ"/>
              </w:rPr>
              <w:t>1800-1880 жылдардағы әдебиеттер сақталу, таралу жолдары. Н.Ф. Федоровтың «</w:t>
            </w:r>
            <w:r w:rsidR="00EF2DD8">
              <w:rPr>
                <w:sz w:val="20"/>
                <w:szCs w:val="20"/>
                <w:lang w:val="kk-KZ"/>
              </w:rPr>
              <w:t>Этномедия</w:t>
            </w:r>
            <w:r w:rsidRPr="00C4282B">
              <w:rPr>
                <w:sz w:val="20"/>
                <w:szCs w:val="20"/>
                <w:lang w:val="kk-KZ"/>
              </w:rPr>
              <w:t>, его смысл и назначение» еңбегін талдаңыз</w:t>
            </w:r>
          </w:p>
          <w:p w14:paraId="31261FD8" w14:textId="77777777" w:rsidR="00076CAF" w:rsidRPr="00C4282B" w:rsidRDefault="00076CAF" w:rsidP="00860CD8">
            <w:pPr>
              <w:tabs>
                <w:tab w:val="left" w:pos="1276"/>
              </w:tabs>
              <w:rPr>
                <w:b/>
                <w:sz w:val="20"/>
                <w:szCs w:val="20"/>
                <w:lang w:val="kk-KZ"/>
              </w:rPr>
            </w:pPr>
          </w:p>
        </w:tc>
        <w:tc>
          <w:tcPr>
            <w:tcW w:w="860" w:type="dxa"/>
          </w:tcPr>
          <w:p w14:paraId="1EA0723E"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0C4B8706"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CA55DE" w:rsidRPr="008D1CDB" w14:paraId="0A4FF78D" w14:textId="77777777" w:rsidTr="001A6AA6">
        <w:tc>
          <w:tcPr>
            <w:tcW w:w="10509" w:type="dxa"/>
            <w:gridSpan w:val="4"/>
          </w:tcPr>
          <w:p w14:paraId="16B0739C" w14:textId="77777777" w:rsidR="008642A4" w:rsidRPr="008D1CDB" w:rsidRDefault="002668F7" w:rsidP="00B57C83">
            <w:pPr>
              <w:tabs>
                <w:tab w:val="left" w:pos="1276"/>
              </w:tabs>
              <w:jc w:val="center"/>
              <w:rPr>
                <w:b/>
                <w:sz w:val="20"/>
                <w:szCs w:val="20"/>
                <w:lang w:val="kk-KZ"/>
              </w:rPr>
            </w:pPr>
            <w:r w:rsidRPr="008D1CDB">
              <w:rPr>
                <w:b/>
                <w:sz w:val="20"/>
                <w:szCs w:val="20"/>
              </w:rPr>
              <w:t xml:space="preserve">МОДУЛЬ 2 </w:t>
            </w:r>
          </w:p>
        </w:tc>
      </w:tr>
      <w:tr w:rsidR="00076CAF" w:rsidRPr="008D1CDB" w14:paraId="5772CCB9" w14:textId="77777777" w:rsidTr="00185689">
        <w:tc>
          <w:tcPr>
            <w:tcW w:w="1133" w:type="dxa"/>
            <w:vMerge w:val="restart"/>
          </w:tcPr>
          <w:p w14:paraId="38D88176" w14:textId="77777777" w:rsidR="00076CAF" w:rsidRPr="008D1CDB" w:rsidRDefault="00076CAF" w:rsidP="00185689">
            <w:pPr>
              <w:tabs>
                <w:tab w:val="left" w:pos="1276"/>
              </w:tabs>
              <w:jc w:val="center"/>
              <w:rPr>
                <w:sz w:val="20"/>
                <w:szCs w:val="20"/>
              </w:rPr>
            </w:pPr>
            <w:r w:rsidRPr="008D1CDB">
              <w:rPr>
                <w:sz w:val="20"/>
                <w:szCs w:val="20"/>
              </w:rPr>
              <w:t>6</w:t>
            </w:r>
          </w:p>
        </w:tc>
        <w:tc>
          <w:tcPr>
            <w:tcW w:w="7744" w:type="dxa"/>
          </w:tcPr>
          <w:p w14:paraId="64EB7045" w14:textId="77777777" w:rsidR="00076CAF" w:rsidRPr="00C4282B" w:rsidRDefault="00076CAF" w:rsidP="00860CD8">
            <w:pPr>
              <w:tabs>
                <w:tab w:val="left" w:pos="1276"/>
              </w:tabs>
              <w:rPr>
                <w:b/>
                <w:sz w:val="20"/>
                <w:szCs w:val="20"/>
                <w:lang w:val="kk-KZ"/>
              </w:rPr>
            </w:pPr>
            <w:r w:rsidRPr="00C4282B">
              <w:rPr>
                <w:b/>
                <w:sz w:val="20"/>
                <w:szCs w:val="20"/>
                <w:lang w:val="kk-KZ"/>
              </w:rPr>
              <w:t xml:space="preserve">Д </w:t>
            </w:r>
            <w:r w:rsidRPr="00C4282B">
              <w:rPr>
                <w:b/>
                <w:sz w:val="20"/>
                <w:szCs w:val="20"/>
              </w:rPr>
              <w:t>6.</w:t>
            </w:r>
            <w:r w:rsidRPr="00C4282B">
              <w:rPr>
                <w:sz w:val="20"/>
                <w:szCs w:val="20"/>
                <w:lang w:val="kk-KZ"/>
              </w:rPr>
              <w:t>1890-1920 жылдардағы әдебиеттер сипаттамасы</w:t>
            </w:r>
          </w:p>
        </w:tc>
        <w:tc>
          <w:tcPr>
            <w:tcW w:w="860" w:type="dxa"/>
          </w:tcPr>
          <w:p w14:paraId="373EF031"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04915B93" w14:textId="77777777" w:rsidR="00076CAF" w:rsidRPr="00C4282B" w:rsidRDefault="00076CAF" w:rsidP="00860CD8">
            <w:pPr>
              <w:tabs>
                <w:tab w:val="left" w:pos="1276"/>
              </w:tabs>
              <w:jc w:val="center"/>
              <w:rPr>
                <w:b/>
                <w:sz w:val="20"/>
                <w:szCs w:val="20"/>
                <w:lang w:val="kk-KZ"/>
              </w:rPr>
            </w:pPr>
          </w:p>
        </w:tc>
      </w:tr>
      <w:tr w:rsidR="00076CAF" w:rsidRPr="008D1CDB" w14:paraId="35FE04C0" w14:textId="77777777" w:rsidTr="00185689">
        <w:tc>
          <w:tcPr>
            <w:tcW w:w="1133" w:type="dxa"/>
            <w:vMerge/>
          </w:tcPr>
          <w:p w14:paraId="6A24C97E" w14:textId="77777777" w:rsidR="00076CAF" w:rsidRPr="008D1CDB" w:rsidRDefault="00076CAF" w:rsidP="00185689">
            <w:pPr>
              <w:tabs>
                <w:tab w:val="left" w:pos="1276"/>
              </w:tabs>
              <w:jc w:val="center"/>
              <w:rPr>
                <w:sz w:val="20"/>
                <w:szCs w:val="20"/>
              </w:rPr>
            </w:pPr>
          </w:p>
        </w:tc>
        <w:tc>
          <w:tcPr>
            <w:tcW w:w="7744" w:type="dxa"/>
          </w:tcPr>
          <w:p w14:paraId="2052E362" w14:textId="1D9EABE3" w:rsidR="00076CAF" w:rsidRPr="00C4282B" w:rsidRDefault="00076CAF" w:rsidP="00860CD8">
            <w:pPr>
              <w:snapToGrid w:val="0"/>
              <w:jc w:val="both"/>
              <w:rPr>
                <w:b/>
                <w:sz w:val="20"/>
                <w:szCs w:val="20"/>
                <w:lang w:val="kk-KZ"/>
              </w:rPr>
            </w:pPr>
            <w:r w:rsidRPr="00C4282B">
              <w:rPr>
                <w:b/>
                <w:sz w:val="20"/>
                <w:szCs w:val="20"/>
              </w:rPr>
              <w:t>С</w:t>
            </w:r>
            <w:r w:rsidRPr="00C4282B">
              <w:rPr>
                <w:b/>
                <w:sz w:val="20"/>
                <w:szCs w:val="20"/>
                <w:lang w:val="kk-KZ"/>
              </w:rPr>
              <w:t>С</w:t>
            </w:r>
            <w:r w:rsidRPr="00C4282B">
              <w:rPr>
                <w:b/>
                <w:sz w:val="20"/>
                <w:szCs w:val="20"/>
              </w:rPr>
              <w:t xml:space="preserve"> 6.</w:t>
            </w:r>
            <w:r w:rsidRPr="00C4282B">
              <w:rPr>
                <w:sz w:val="20"/>
                <w:szCs w:val="20"/>
                <w:lang w:val="kk-KZ"/>
              </w:rPr>
              <w:t xml:space="preserve">1890-1920 жылдардағы әдебиеттер </w:t>
            </w:r>
            <w:r w:rsidR="00EF2DD8">
              <w:rPr>
                <w:sz w:val="20"/>
                <w:szCs w:val="20"/>
                <w:lang w:val="kk-KZ"/>
              </w:rPr>
              <w:t>Этномедия</w:t>
            </w:r>
            <w:r w:rsidRPr="00C4282B">
              <w:rPr>
                <w:sz w:val="20"/>
                <w:szCs w:val="20"/>
                <w:lang w:val="kk-KZ"/>
              </w:rPr>
              <w:t xml:space="preserve"> сипаттамасы ретінде</w:t>
            </w:r>
          </w:p>
        </w:tc>
        <w:tc>
          <w:tcPr>
            <w:tcW w:w="860" w:type="dxa"/>
          </w:tcPr>
          <w:p w14:paraId="26E9DCB4"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74C49E68"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EF2DD8" w14:paraId="5DF453D1" w14:textId="77777777" w:rsidTr="00185689">
        <w:tc>
          <w:tcPr>
            <w:tcW w:w="1133" w:type="dxa"/>
            <w:vMerge/>
          </w:tcPr>
          <w:p w14:paraId="6D091516" w14:textId="77777777" w:rsidR="00076CAF" w:rsidRPr="008D1CDB" w:rsidRDefault="00076CAF" w:rsidP="00185689">
            <w:pPr>
              <w:tabs>
                <w:tab w:val="left" w:pos="1276"/>
              </w:tabs>
              <w:jc w:val="center"/>
              <w:rPr>
                <w:sz w:val="20"/>
                <w:szCs w:val="20"/>
              </w:rPr>
            </w:pPr>
          </w:p>
        </w:tc>
        <w:tc>
          <w:tcPr>
            <w:tcW w:w="7744" w:type="dxa"/>
          </w:tcPr>
          <w:p w14:paraId="107AD6F2" w14:textId="77777777" w:rsidR="00076CAF" w:rsidRPr="00C4282B" w:rsidRDefault="00076CAF" w:rsidP="00860CD8">
            <w:pPr>
              <w:tabs>
                <w:tab w:val="left" w:pos="1276"/>
              </w:tabs>
              <w:rPr>
                <w:sz w:val="20"/>
                <w:szCs w:val="20"/>
                <w:lang w:val="kk-KZ"/>
              </w:rPr>
            </w:pPr>
            <w:r w:rsidRPr="00C4282B">
              <w:rPr>
                <w:b/>
                <w:sz w:val="20"/>
                <w:szCs w:val="20"/>
                <w:lang w:val="kk-KZ"/>
              </w:rPr>
              <w:t>ОБӨЖ</w:t>
            </w:r>
            <w:r w:rsidRPr="00C4282B">
              <w:rPr>
                <w:b/>
                <w:sz w:val="20"/>
                <w:szCs w:val="20"/>
              </w:rPr>
              <w:t xml:space="preserve"> 2. </w:t>
            </w:r>
            <w:r w:rsidRPr="00C4282B">
              <w:rPr>
                <w:b/>
                <w:sz w:val="20"/>
                <w:szCs w:val="20"/>
                <w:lang w:val="kk-KZ"/>
              </w:rPr>
              <w:t>БӨЗ 2</w:t>
            </w:r>
            <w:r w:rsidRPr="00C4282B">
              <w:rPr>
                <w:sz w:val="20"/>
                <w:szCs w:val="20"/>
                <w:lang w:val="kk-KZ"/>
              </w:rPr>
              <w:t>орындау бойынша кеңестер</w:t>
            </w:r>
          </w:p>
          <w:p w14:paraId="5394AF65" w14:textId="7F4989E3" w:rsidR="00076CAF" w:rsidRPr="00C4282B" w:rsidRDefault="00076CAF" w:rsidP="00860CD8">
            <w:pPr>
              <w:contextualSpacing/>
              <w:jc w:val="both"/>
              <w:rPr>
                <w:b/>
                <w:bCs/>
                <w:sz w:val="20"/>
                <w:szCs w:val="20"/>
                <w:lang w:val="kk-KZ"/>
              </w:rPr>
            </w:pPr>
            <w:r w:rsidRPr="00C4282B">
              <w:rPr>
                <w:bCs/>
                <w:caps/>
                <w:sz w:val="20"/>
                <w:szCs w:val="20"/>
                <w:lang w:val="kk-KZ"/>
              </w:rPr>
              <w:t>Э</w:t>
            </w:r>
            <w:r w:rsidRPr="00C4282B">
              <w:rPr>
                <w:bCs/>
                <w:sz w:val="20"/>
                <w:szCs w:val="20"/>
                <w:lang w:val="kk-KZ"/>
              </w:rPr>
              <w:t>тно</w:t>
            </w:r>
            <w:r w:rsidRPr="00C4282B">
              <w:rPr>
                <w:b/>
                <w:sz w:val="20"/>
                <w:szCs w:val="20"/>
                <w:lang w:val="kk-KZ"/>
              </w:rPr>
              <w:t xml:space="preserve">. </w:t>
            </w:r>
            <w:r w:rsidRPr="00C4282B">
              <w:rPr>
                <w:sz w:val="20"/>
                <w:szCs w:val="20"/>
                <w:lang w:val="kk-KZ"/>
              </w:rPr>
              <w:t xml:space="preserve">Кеңес </w:t>
            </w:r>
            <w:r w:rsidR="00EF2DD8">
              <w:rPr>
                <w:sz w:val="20"/>
                <w:szCs w:val="20"/>
                <w:lang w:val="kk-KZ"/>
              </w:rPr>
              <w:t>Этномедия</w:t>
            </w:r>
            <w:r w:rsidRPr="00C4282B">
              <w:rPr>
                <w:sz w:val="20"/>
                <w:szCs w:val="20"/>
                <w:lang w:val="kk-KZ"/>
              </w:rPr>
              <w:t>сы жайлы библиография құру</w:t>
            </w:r>
          </w:p>
          <w:p w14:paraId="0A19995A" w14:textId="77777777" w:rsidR="00076CAF" w:rsidRPr="00C4282B" w:rsidRDefault="00076CAF" w:rsidP="00860CD8">
            <w:pPr>
              <w:tabs>
                <w:tab w:val="left" w:pos="1276"/>
              </w:tabs>
              <w:rPr>
                <w:b/>
                <w:sz w:val="20"/>
                <w:szCs w:val="20"/>
                <w:lang w:val="kk-KZ"/>
              </w:rPr>
            </w:pPr>
            <w:r w:rsidRPr="00C4282B">
              <w:rPr>
                <w:b/>
                <w:bCs/>
                <w:sz w:val="20"/>
                <w:szCs w:val="20"/>
                <w:lang w:val="kk-KZ"/>
              </w:rPr>
              <w:t xml:space="preserve">Тапсырма түрі: </w:t>
            </w:r>
            <w:r w:rsidRPr="00C4282B">
              <w:rPr>
                <w:sz w:val="20"/>
                <w:szCs w:val="20"/>
                <w:lang w:val="kk-KZ"/>
              </w:rPr>
              <w:t>презентация</w:t>
            </w:r>
          </w:p>
        </w:tc>
        <w:tc>
          <w:tcPr>
            <w:tcW w:w="860" w:type="dxa"/>
          </w:tcPr>
          <w:p w14:paraId="131CB524" w14:textId="77777777" w:rsidR="00076CAF" w:rsidRPr="00C4282B" w:rsidRDefault="00076CAF" w:rsidP="00860CD8">
            <w:pPr>
              <w:tabs>
                <w:tab w:val="left" w:pos="1276"/>
              </w:tabs>
              <w:jc w:val="center"/>
              <w:rPr>
                <w:sz w:val="20"/>
                <w:szCs w:val="20"/>
                <w:lang w:val="kk-KZ"/>
              </w:rPr>
            </w:pPr>
          </w:p>
        </w:tc>
        <w:tc>
          <w:tcPr>
            <w:tcW w:w="772" w:type="dxa"/>
          </w:tcPr>
          <w:p w14:paraId="4F5DD655" w14:textId="77777777" w:rsidR="00076CAF" w:rsidRPr="00C4282B" w:rsidRDefault="00076CAF" w:rsidP="00860CD8">
            <w:pPr>
              <w:tabs>
                <w:tab w:val="left" w:pos="1276"/>
              </w:tabs>
              <w:jc w:val="center"/>
              <w:rPr>
                <w:b/>
                <w:sz w:val="20"/>
                <w:szCs w:val="20"/>
                <w:lang w:val="kk-KZ"/>
              </w:rPr>
            </w:pPr>
          </w:p>
        </w:tc>
      </w:tr>
      <w:tr w:rsidR="00076CAF" w:rsidRPr="008D1CDB" w14:paraId="30C39CA9" w14:textId="77777777" w:rsidTr="00185689">
        <w:tc>
          <w:tcPr>
            <w:tcW w:w="1133" w:type="dxa"/>
            <w:vMerge w:val="restart"/>
          </w:tcPr>
          <w:p w14:paraId="01406A12" w14:textId="77777777" w:rsidR="00076CAF" w:rsidRPr="008D1CDB" w:rsidRDefault="00076CAF" w:rsidP="00185689">
            <w:pPr>
              <w:tabs>
                <w:tab w:val="left" w:pos="1276"/>
              </w:tabs>
              <w:jc w:val="center"/>
              <w:rPr>
                <w:sz w:val="20"/>
                <w:szCs w:val="20"/>
              </w:rPr>
            </w:pPr>
            <w:r w:rsidRPr="008D1CDB">
              <w:rPr>
                <w:sz w:val="20"/>
                <w:szCs w:val="20"/>
              </w:rPr>
              <w:t>7</w:t>
            </w:r>
          </w:p>
        </w:tc>
        <w:tc>
          <w:tcPr>
            <w:tcW w:w="7744" w:type="dxa"/>
          </w:tcPr>
          <w:p w14:paraId="1F31F2A8" w14:textId="77777777" w:rsidR="00076CAF" w:rsidRPr="00C4282B" w:rsidRDefault="00076CAF" w:rsidP="00860CD8">
            <w:pPr>
              <w:tabs>
                <w:tab w:val="left" w:pos="1276"/>
              </w:tabs>
              <w:rPr>
                <w:b/>
                <w:sz w:val="20"/>
                <w:szCs w:val="20"/>
                <w:lang w:val="kk-KZ"/>
              </w:rPr>
            </w:pPr>
            <w:r w:rsidRPr="00C4282B">
              <w:rPr>
                <w:b/>
                <w:sz w:val="20"/>
                <w:szCs w:val="20"/>
                <w:lang w:val="kk-KZ"/>
              </w:rPr>
              <w:t xml:space="preserve">Д </w:t>
            </w:r>
            <w:r w:rsidRPr="00C4282B">
              <w:rPr>
                <w:b/>
                <w:sz w:val="20"/>
                <w:szCs w:val="20"/>
              </w:rPr>
              <w:t>7.</w:t>
            </w:r>
            <w:r w:rsidRPr="00C4282B">
              <w:rPr>
                <w:sz w:val="20"/>
                <w:szCs w:val="20"/>
                <w:lang w:val="kk-KZ"/>
              </w:rPr>
              <w:t>1930-1950 жылдардағы әдебиеттер қоры.</w:t>
            </w:r>
          </w:p>
        </w:tc>
        <w:tc>
          <w:tcPr>
            <w:tcW w:w="860" w:type="dxa"/>
          </w:tcPr>
          <w:p w14:paraId="5A36E0C3"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065973FE" w14:textId="77777777" w:rsidR="00076CAF" w:rsidRPr="00C4282B" w:rsidRDefault="00076CAF" w:rsidP="00860CD8">
            <w:pPr>
              <w:tabs>
                <w:tab w:val="left" w:pos="1276"/>
              </w:tabs>
              <w:jc w:val="center"/>
              <w:rPr>
                <w:b/>
                <w:sz w:val="20"/>
                <w:szCs w:val="20"/>
                <w:lang w:val="kk-KZ"/>
              </w:rPr>
            </w:pPr>
          </w:p>
        </w:tc>
      </w:tr>
      <w:tr w:rsidR="00076CAF" w:rsidRPr="008D1CDB" w14:paraId="4240DF8B" w14:textId="77777777" w:rsidTr="00185689">
        <w:tc>
          <w:tcPr>
            <w:tcW w:w="1133" w:type="dxa"/>
            <w:vMerge/>
          </w:tcPr>
          <w:p w14:paraId="5B5DBA83" w14:textId="77777777" w:rsidR="00076CAF" w:rsidRPr="008D1CDB" w:rsidRDefault="00076CAF" w:rsidP="00185689">
            <w:pPr>
              <w:tabs>
                <w:tab w:val="left" w:pos="1276"/>
              </w:tabs>
              <w:jc w:val="center"/>
              <w:rPr>
                <w:b/>
                <w:sz w:val="20"/>
                <w:szCs w:val="20"/>
                <w:lang w:val="kk-KZ"/>
              </w:rPr>
            </w:pPr>
          </w:p>
        </w:tc>
        <w:tc>
          <w:tcPr>
            <w:tcW w:w="7744" w:type="dxa"/>
          </w:tcPr>
          <w:p w14:paraId="35C9197E" w14:textId="66CA5A57" w:rsidR="00076CAF" w:rsidRPr="00C4282B" w:rsidRDefault="00076CAF" w:rsidP="00860CD8">
            <w:pPr>
              <w:snapToGrid w:val="0"/>
              <w:jc w:val="both"/>
              <w:rPr>
                <w:b/>
                <w:sz w:val="20"/>
                <w:szCs w:val="20"/>
                <w:lang w:val="kk-KZ"/>
              </w:rPr>
            </w:pPr>
            <w:r w:rsidRPr="00C4282B">
              <w:rPr>
                <w:b/>
                <w:sz w:val="20"/>
                <w:szCs w:val="20"/>
              </w:rPr>
              <w:t>С</w:t>
            </w:r>
            <w:r w:rsidRPr="00C4282B">
              <w:rPr>
                <w:b/>
                <w:sz w:val="20"/>
                <w:szCs w:val="20"/>
                <w:lang w:val="kk-KZ"/>
              </w:rPr>
              <w:t>С</w:t>
            </w:r>
            <w:r w:rsidRPr="00C4282B">
              <w:rPr>
                <w:b/>
                <w:sz w:val="20"/>
                <w:szCs w:val="20"/>
              </w:rPr>
              <w:t xml:space="preserve"> 7.</w:t>
            </w:r>
            <w:r w:rsidRPr="00C4282B">
              <w:rPr>
                <w:sz w:val="20"/>
                <w:szCs w:val="20"/>
                <w:lang w:val="kk-KZ"/>
              </w:rPr>
              <w:t>Ф.И Шмиттың «</w:t>
            </w:r>
            <w:r w:rsidR="00EF2DD8">
              <w:rPr>
                <w:sz w:val="20"/>
                <w:szCs w:val="20"/>
                <w:lang w:val="kk-KZ"/>
              </w:rPr>
              <w:t>Этномедия</w:t>
            </w:r>
            <w:r w:rsidRPr="00C4282B">
              <w:rPr>
                <w:sz w:val="20"/>
                <w:szCs w:val="20"/>
                <w:lang w:val="kk-KZ"/>
              </w:rPr>
              <w:t xml:space="preserve">ное дело. </w:t>
            </w:r>
            <w:r w:rsidRPr="00C4282B">
              <w:rPr>
                <w:sz w:val="20"/>
                <w:szCs w:val="20"/>
              </w:rPr>
              <w:t>Вопросы экспозиции»</w:t>
            </w:r>
            <w:r w:rsidRPr="00C4282B">
              <w:rPr>
                <w:sz w:val="20"/>
                <w:szCs w:val="20"/>
                <w:lang w:val="kk-KZ"/>
              </w:rPr>
              <w:t xml:space="preserve"> еңбегін талдау</w:t>
            </w:r>
            <w:r>
              <w:rPr>
                <w:sz w:val="20"/>
                <w:szCs w:val="20"/>
                <w:lang w:val="kk-KZ"/>
              </w:rPr>
              <w:t xml:space="preserve"> </w:t>
            </w:r>
          </w:p>
        </w:tc>
        <w:tc>
          <w:tcPr>
            <w:tcW w:w="860" w:type="dxa"/>
          </w:tcPr>
          <w:p w14:paraId="7EE3D1CF"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04F4E6A4"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78E24C3C" w14:textId="77777777" w:rsidTr="00185689">
        <w:tc>
          <w:tcPr>
            <w:tcW w:w="1133" w:type="dxa"/>
            <w:vMerge/>
          </w:tcPr>
          <w:p w14:paraId="4DCCB9A7" w14:textId="77777777" w:rsidR="00076CAF" w:rsidRPr="008D1CDB" w:rsidRDefault="00076CAF" w:rsidP="00185689">
            <w:pPr>
              <w:tabs>
                <w:tab w:val="left" w:pos="1276"/>
              </w:tabs>
              <w:jc w:val="center"/>
              <w:rPr>
                <w:b/>
                <w:sz w:val="20"/>
                <w:szCs w:val="20"/>
                <w:lang w:val="kk-KZ"/>
              </w:rPr>
            </w:pPr>
          </w:p>
        </w:tc>
        <w:tc>
          <w:tcPr>
            <w:tcW w:w="7744" w:type="dxa"/>
          </w:tcPr>
          <w:p w14:paraId="41FB138F" w14:textId="77777777" w:rsidR="00076CAF" w:rsidRPr="00C4282B" w:rsidRDefault="00076CAF" w:rsidP="00860CD8">
            <w:pPr>
              <w:jc w:val="both"/>
              <w:rPr>
                <w:b/>
                <w:sz w:val="20"/>
                <w:szCs w:val="20"/>
              </w:rPr>
            </w:pPr>
            <w:r w:rsidRPr="00C4282B">
              <w:rPr>
                <w:b/>
                <w:sz w:val="20"/>
                <w:szCs w:val="20"/>
                <w:lang w:val="kk-KZ"/>
              </w:rPr>
              <w:t>БӨЗ</w:t>
            </w:r>
            <w:r w:rsidRPr="00C4282B">
              <w:rPr>
                <w:b/>
                <w:sz w:val="20"/>
                <w:szCs w:val="20"/>
              </w:rPr>
              <w:t xml:space="preserve"> 2.  </w:t>
            </w:r>
          </w:p>
          <w:p w14:paraId="582A3142" w14:textId="0C4A73EA" w:rsidR="00076CAF" w:rsidRPr="00C4282B" w:rsidRDefault="00076CAF" w:rsidP="00860CD8">
            <w:pPr>
              <w:jc w:val="both"/>
              <w:rPr>
                <w:sz w:val="20"/>
                <w:szCs w:val="20"/>
                <w:lang w:val="kk-KZ"/>
              </w:rPr>
            </w:pPr>
            <w:r w:rsidRPr="00C4282B">
              <w:rPr>
                <w:sz w:val="20"/>
                <w:szCs w:val="20"/>
                <w:lang w:val="kk-KZ"/>
              </w:rPr>
              <w:t xml:space="preserve">Я.Штелиннің «История картин в России» еңбегін талдау. Көркем әдебиеттердегі </w:t>
            </w:r>
            <w:r w:rsidR="00EF2DD8">
              <w:rPr>
                <w:sz w:val="20"/>
                <w:szCs w:val="20"/>
                <w:lang w:val="kk-KZ"/>
              </w:rPr>
              <w:t>Этномедия</w:t>
            </w:r>
            <w:r w:rsidRPr="00C4282B">
              <w:rPr>
                <w:sz w:val="20"/>
                <w:szCs w:val="20"/>
                <w:lang w:val="kk-KZ"/>
              </w:rPr>
              <w:t xml:space="preserve"> жайлы жазбалар жайлы еңбегін талдау</w:t>
            </w:r>
          </w:p>
        </w:tc>
        <w:tc>
          <w:tcPr>
            <w:tcW w:w="860" w:type="dxa"/>
          </w:tcPr>
          <w:p w14:paraId="65B0A8C9" w14:textId="77777777" w:rsidR="00076CAF" w:rsidRPr="00C4282B" w:rsidRDefault="00076CAF" w:rsidP="00860CD8">
            <w:pPr>
              <w:tabs>
                <w:tab w:val="left" w:pos="1276"/>
              </w:tabs>
              <w:jc w:val="center"/>
              <w:rPr>
                <w:b/>
                <w:sz w:val="20"/>
                <w:szCs w:val="20"/>
                <w:lang w:val="kk-KZ"/>
              </w:rPr>
            </w:pPr>
          </w:p>
        </w:tc>
        <w:tc>
          <w:tcPr>
            <w:tcW w:w="772" w:type="dxa"/>
          </w:tcPr>
          <w:p w14:paraId="454811DE" w14:textId="77777777" w:rsidR="00076CAF" w:rsidRPr="00C4282B" w:rsidRDefault="00076CAF" w:rsidP="00860CD8">
            <w:pPr>
              <w:tabs>
                <w:tab w:val="left" w:pos="1276"/>
              </w:tabs>
              <w:jc w:val="center"/>
              <w:rPr>
                <w:b/>
                <w:sz w:val="20"/>
                <w:szCs w:val="20"/>
                <w:lang w:val="kk-KZ"/>
              </w:rPr>
            </w:pPr>
            <w:r w:rsidRPr="00C4282B">
              <w:rPr>
                <w:b/>
                <w:sz w:val="20"/>
                <w:szCs w:val="20"/>
                <w:lang w:val="kk-KZ"/>
              </w:rPr>
              <w:t>10</w:t>
            </w:r>
          </w:p>
        </w:tc>
      </w:tr>
      <w:tr w:rsidR="00CA55DE" w:rsidRPr="008D1CDB" w14:paraId="32947F12" w14:textId="77777777" w:rsidTr="00185689">
        <w:tc>
          <w:tcPr>
            <w:tcW w:w="9737" w:type="dxa"/>
            <w:gridSpan w:val="3"/>
          </w:tcPr>
          <w:p w14:paraId="1C938ACB" w14:textId="77777777" w:rsidR="00517B82" w:rsidRPr="008D1CDB" w:rsidRDefault="00885248" w:rsidP="00517B82">
            <w:pPr>
              <w:tabs>
                <w:tab w:val="left" w:pos="1276"/>
              </w:tabs>
              <w:rPr>
                <w:b/>
                <w:sz w:val="20"/>
                <w:szCs w:val="20"/>
              </w:rPr>
            </w:pPr>
            <w:r w:rsidRPr="008D1CDB">
              <w:rPr>
                <w:b/>
                <w:sz w:val="20"/>
                <w:szCs w:val="20"/>
                <w:lang w:val="kk-KZ"/>
              </w:rPr>
              <w:t>Аралық бақылау</w:t>
            </w:r>
            <w:r w:rsidR="00517B82" w:rsidRPr="008D1CDB">
              <w:rPr>
                <w:b/>
                <w:sz w:val="20"/>
                <w:szCs w:val="20"/>
                <w:lang w:val="kk-KZ"/>
              </w:rPr>
              <w:t xml:space="preserve"> 1</w:t>
            </w:r>
          </w:p>
        </w:tc>
        <w:tc>
          <w:tcPr>
            <w:tcW w:w="772" w:type="dxa"/>
          </w:tcPr>
          <w:p w14:paraId="63403DEC" w14:textId="77777777" w:rsidR="00517B82" w:rsidRPr="008D1CDB" w:rsidRDefault="00517B82" w:rsidP="00080FF0">
            <w:pPr>
              <w:tabs>
                <w:tab w:val="left" w:pos="1276"/>
              </w:tabs>
              <w:jc w:val="center"/>
              <w:rPr>
                <w:b/>
                <w:sz w:val="20"/>
                <w:szCs w:val="20"/>
                <w:lang w:val="kk-KZ"/>
              </w:rPr>
            </w:pPr>
            <w:r w:rsidRPr="008D1CDB">
              <w:rPr>
                <w:b/>
                <w:sz w:val="20"/>
                <w:szCs w:val="20"/>
                <w:lang w:val="kk-KZ"/>
              </w:rPr>
              <w:t>100</w:t>
            </w:r>
          </w:p>
        </w:tc>
      </w:tr>
      <w:tr w:rsidR="00076CAF" w:rsidRPr="008D1CDB" w14:paraId="3923B02B" w14:textId="77777777" w:rsidTr="00185689">
        <w:tc>
          <w:tcPr>
            <w:tcW w:w="1133" w:type="dxa"/>
            <w:vMerge w:val="restart"/>
          </w:tcPr>
          <w:p w14:paraId="05DBA471" w14:textId="77777777" w:rsidR="00076CAF" w:rsidRPr="008D1CDB" w:rsidRDefault="00076CAF" w:rsidP="00185689">
            <w:pPr>
              <w:tabs>
                <w:tab w:val="left" w:pos="1276"/>
              </w:tabs>
              <w:jc w:val="center"/>
              <w:rPr>
                <w:sz w:val="20"/>
                <w:szCs w:val="20"/>
              </w:rPr>
            </w:pPr>
            <w:r w:rsidRPr="008D1CDB">
              <w:rPr>
                <w:sz w:val="20"/>
                <w:szCs w:val="20"/>
              </w:rPr>
              <w:t>8</w:t>
            </w:r>
          </w:p>
        </w:tc>
        <w:tc>
          <w:tcPr>
            <w:tcW w:w="7744" w:type="dxa"/>
          </w:tcPr>
          <w:p w14:paraId="564040CA" w14:textId="77777777" w:rsidR="00076CAF" w:rsidRPr="00C4282B" w:rsidRDefault="00076CAF" w:rsidP="00860CD8">
            <w:pPr>
              <w:tabs>
                <w:tab w:val="left" w:pos="1276"/>
              </w:tabs>
              <w:rPr>
                <w:b/>
                <w:sz w:val="20"/>
                <w:szCs w:val="20"/>
                <w:lang w:val="kk-KZ"/>
              </w:rPr>
            </w:pPr>
            <w:r w:rsidRPr="00C4282B">
              <w:rPr>
                <w:b/>
                <w:sz w:val="20"/>
                <w:szCs w:val="20"/>
                <w:lang w:val="kk-KZ"/>
              </w:rPr>
              <w:t xml:space="preserve">Д </w:t>
            </w:r>
            <w:r w:rsidRPr="00C4282B">
              <w:rPr>
                <w:b/>
                <w:sz w:val="20"/>
                <w:szCs w:val="20"/>
              </w:rPr>
              <w:t>8.</w:t>
            </w:r>
            <w:r w:rsidRPr="00C4282B">
              <w:rPr>
                <w:sz w:val="20"/>
                <w:szCs w:val="20"/>
                <w:lang w:val="kk-KZ"/>
              </w:rPr>
              <w:t>1960-1990 жылдардағы әдебиеттерді талдау</w:t>
            </w:r>
          </w:p>
        </w:tc>
        <w:tc>
          <w:tcPr>
            <w:tcW w:w="860" w:type="dxa"/>
          </w:tcPr>
          <w:p w14:paraId="7A0278FE"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4BE8B2E4" w14:textId="77777777" w:rsidR="00076CAF" w:rsidRPr="00C4282B" w:rsidRDefault="00076CAF" w:rsidP="00860CD8">
            <w:pPr>
              <w:tabs>
                <w:tab w:val="left" w:pos="1276"/>
              </w:tabs>
              <w:jc w:val="center"/>
              <w:rPr>
                <w:b/>
                <w:sz w:val="20"/>
                <w:szCs w:val="20"/>
                <w:lang w:val="kk-KZ"/>
              </w:rPr>
            </w:pPr>
          </w:p>
        </w:tc>
      </w:tr>
      <w:tr w:rsidR="00076CAF" w:rsidRPr="008D1CDB" w14:paraId="42E17771" w14:textId="77777777" w:rsidTr="00185689">
        <w:tc>
          <w:tcPr>
            <w:tcW w:w="1133" w:type="dxa"/>
            <w:vMerge/>
          </w:tcPr>
          <w:p w14:paraId="292A2535" w14:textId="77777777" w:rsidR="00076CAF" w:rsidRPr="008D1CDB" w:rsidRDefault="00076CAF" w:rsidP="00185689">
            <w:pPr>
              <w:tabs>
                <w:tab w:val="left" w:pos="1276"/>
              </w:tabs>
              <w:jc w:val="center"/>
              <w:rPr>
                <w:sz w:val="20"/>
                <w:szCs w:val="20"/>
              </w:rPr>
            </w:pPr>
          </w:p>
        </w:tc>
        <w:tc>
          <w:tcPr>
            <w:tcW w:w="7744" w:type="dxa"/>
          </w:tcPr>
          <w:p w14:paraId="50E235F3" w14:textId="77777777" w:rsidR="00076CAF" w:rsidRPr="00C4282B" w:rsidRDefault="00076CAF" w:rsidP="00860CD8">
            <w:pPr>
              <w:snapToGrid w:val="0"/>
              <w:jc w:val="both"/>
              <w:rPr>
                <w:b/>
                <w:sz w:val="20"/>
                <w:szCs w:val="20"/>
                <w:lang w:val="kk-KZ"/>
              </w:rPr>
            </w:pPr>
            <w:r w:rsidRPr="00C4282B">
              <w:rPr>
                <w:b/>
                <w:sz w:val="20"/>
                <w:szCs w:val="20"/>
              </w:rPr>
              <w:t>С</w:t>
            </w:r>
            <w:r w:rsidRPr="00C4282B">
              <w:rPr>
                <w:b/>
                <w:sz w:val="20"/>
                <w:szCs w:val="20"/>
                <w:lang w:val="kk-KZ"/>
              </w:rPr>
              <w:t>С</w:t>
            </w:r>
            <w:r w:rsidRPr="00C4282B">
              <w:rPr>
                <w:b/>
                <w:sz w:val="20"/>
                <w:szCs w:val="20"/>
              </w:rPr>
              <w:t xml:space="preserve"> 8.</w:t>
            </w:r>
            <w:r w:rsidRPr="00C4282B">
              <w:rPr>
                <w:sz w:val="20"/>
                <w:szCs w:val="20"/>
                <w:lang w:val="kk-KZ"/>
              </w:rPr>
              <w:t>1960-1990 жылдардағы әдебиеттердің жинақталуы</w:t>
            </w:r>
          </w:p>
        </w:tc>
        <w:tc>
          <w:tcPr>
            <w:tcW w:w="860" w:type="dxa"/>
          </w:tcPr>
          <w:p w14:paraId="113C8100"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592D88AF"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2D9D3419" w14:textId="77777777" w:rsidTr="00185689">
        <w:tc>
          <w:tcPr>
            <w:tcW w:w="1133" w:type="dxa"/>
            <w:vMerge/>
          </w:tcPr>
          <w:p w14:paraId="5EB00A08" w14:textId="77777777" w:rsidR="00076CAF" w:rsidRPr="008D1CDB" w:rsidRDefault="00076CAF" w:rsidP="00185689">
            <w:pPr>
              <w:tabs>
                <w:tab w:val="left" w:pos="1276"/>
              </w:tabs>
              <w:jc w:val="center"/>
              <w:rPr>
                <w:sz w:val="20"/>
                <w:szCs w:val="20"/>
              </w:rPr>
            </w:pPr>
          </w:p>
        </w:tc>
        <w:tc>
          <w:tcPr>
            <w:tcW w:w="7744" w:type="dxa"/>
          </w:tcPr>
          <w:p w14:paraId="227DC8E6" w14:textId="77777777" w:rsidR="00076CAF" w:rsidRPr="00C4282B" w:rsidRDefault="00076CAF" w:rsidP="00860CD8">
            <w:pPr>
              <w:tabs>
                <w:tab w:val="left" w:pos="1276"/>
              </w:tabs>
              <w:rPr>
                <w:b/>
                <w:sz w:val="20"/>
                <w:szCs w:val="20"/>
              </w:rPr>
            </w:pPr>
            <w:r w:rsidRPr="00C4282B">
              <w:rPr>
                <w:b/>
                <w:sz w:val="20"/>
                <w:szCs w:val="20"/>
                <w:lang w:val="kk-KZ"/>
              </w:rPr>
              <w:t>ОБӨЖ</w:t>
            </w:r>
            <w:r w:rsidRPr="00C4282B">
              <w:rPr>
                <w:b/>
                <w:sz w:val="20"/>
                <w:szCs w:val="20"/>
              </w:rPr>
              <w:t xml:space="preserve"> 3. </w:t>
            </w:r>
            <w:r w:rsidRPr="00C4282B">
              <w:rPr>
                <w:b/>
                <w:sz w:val="20"/>
                <w:szCs w:val="20"/>
                <w:lang w:val="kk-KZ"/>
              </w:rPr>
              <w:t>БӨЗ 3</w:t>
            </w:r>
            <w:r w:rsidRPr="00C4282B">
              <w:rPr>
                <w:sz w:val="20"/>
                <w:szCs w:val="20"/>
                <w:lang w:val="kk-KZ"/>
              </w:rPr>
              <w:t>орындау бойынша кеңестер</w:t>
            </w:r>
          </w:p>
        </w:tc>
        <w:tc>
          <w:tcPr>
            <w:tcW w:w="860" w:type="dxa"/>
          </w:tcPr>
          <w:p w14:paraId="4E90D9EC" w14:textId="77777777" w:rsidR="00076CAF" w:rsidRPr="00C4282B" w:rsidRDefault="00076CAF" w:rsidP="00860CD8">
            <w:pPr>
              <w:tabs>
                <w:tab w:val="left" w:pos="1276"/>
              </w:tabs>
              <w:jc w:val="center"/>
              <w:rPr>
                <w:b/>
                <w:sz w:val="20"/>
                <w:szCs w:val="20"/>
              </w:rPr>
            </w:pPr>
          </w:p>
        </w:tc>
        <w:tc>
          <w:tcPr>
            <w:tcW w:w="772" w:type="dxa"/>
          </w:tcPr>
          <w:p w14:paraId="26051FAF" w14:textId="77777777" w:rsidR="00076CAF" w:rsidRPr="00C4282B" w:rsidRDefault="00076CAF" w:rsidP="00860CD8">
            <w:pPr>
              <w:tabs>
                <w:tab w:val="left" w:pos="1276"/>
              </w:tabs>
              <w:jc w:val="center"/>
              <w:rPr>
                <w:b/>
                <w:sz w:val="20"/>
                <w:szCs w:val="20"/>
              </w:rPr>
            </w:pPr>
          </w:p>
        </w:tc>
      </w:tr>
      <w:tr w:rsidR="00076CAF" w:rsidRPr="008D1CDB" w14:paraId="46059249" w14:textId="77777777" w:rsidTr="00185689">
        <w:tc>
          <w:tcPr>
            <w:tcW w:w="1133" w:type="dxa"/>
            <w:vMerge w:val="restart"/>
          </w:tcPr>
          <w:p w14:paraId="02E46D6A" w14:textId="77777777" w:rsidR="00076CAF" w:rsidRPr="008D1CDB" w:rsidRDefault="00076CAF" w:rsidP="00185689">
            <w:pPr>
              <w:tabs>
                <w:tab w:val="left" w:pos="1276"/>
              </w:tabs>
              <w:jc w:val="center"/>
              <w:rPr>
                <w:sz w:val="20"/>
                <w:szCs w:val="20"/>
              </w:rPr>
            </w:pPr>
            <w:r w:rsidRPr="008D1CDB">
              <w:rPr>
                <w:sz w:val="20"/>
                <w:szCs w:val="20"/>
              </w:rPr>
              <w:t>9</w:t>
            </w:r>
          </w:p>
        </w:tc>
        <w:tc>
          <w:tcPr>
            <w:tcW w:w="7744" w:type="dxa"/>
          </w:tcPr>
          <w:p w14:paraId="1046362E" w14:textId="67BA369B" w:rsidR="00076CAF" w:rsidRPr="00C4282B" w:rsidRDefault="00076CAF" w:rsidP="00860CD8">
            <w:pPr>
              <w:tabs>
                <w:tab w:val="left" w:pos="1276"/>
              </w:tabs>
              <w:rPr>
                <w:b/>
                <w:sz w:val="20"/>
                <w:szCs w:val="20"/>
              </w:rPr>
            </w:pPr>
            <w:r w:rsidRPr="00C4282B">
              <w:rPr>
                <w:b/>
                <w:sz w:val="20"/>
                <w:szCs w:val="20"/>
                <w:lang w:val="kk-KZ"/>
              </w:rPr>
              <w:t xml:space="preserve">Д </w:t>
            </w:r>
            <w:r w:rsidRPr="00C4282B">
              <w:rPr>
                <w:b/>
                <w:sz w:val="20"/>
                <w:szCs w:val="20"/>
              </w:rPr>
              <w:t>9.</w:t>
            </w:r>
            <w:r w:rsidRPr="00C4282B">
              <w:rPr>
                <w:sz w:val="20"/>
                <w:szCs w:val="20"/>
                <w:lang w:val="kk-KZ"/>
              </w:rPr>
              <w:t xml:space="preserve">ХІХ ғасырдағы Еуропа </w:t>
            </w:r>
            <w:r w:rsidR="00EF2DD8">
              <w:rPr>
                <w:sz w:val="20"/>
                <w:szCs w:val="20"/>
                <w:lang w:val="kk-KZ"/>
              </w:rPr>
              <w:t>Этномедия</w:t>
            </w:r>
            <w:r w:rsidRPr="00C4282B">
              <w:rPr>
                <w:sz w:val="20"/>
                <w:szCs w:val="20"/>
                <w:lang w:val="kk-KZ"/>
              </w:rPr>
              <w:t>сы даму жолы</w:t>
            </w:r>
          </w:p>
        </w:tc>
        <w:tc>
          <w:tcPr>
            <w:tcW w:w="860" w:type="dxa"/>
          </w:tcPr>
          <w:p w14:paraId="70993ECE"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420B493D" w14:textId="77777777" w:rsidR="00076CAF" w:rsidRPr="00C4282B" w:rsidRDefault="00076CAF" w:rsidP="00860CD8">
            <w:pPr>
              <w:tabs>
                <w:tab w:val="left" w:pos="1276"/>
              </w:tabs>
              <w:jc w:val="center"/>
              <w:rPr>
                <w:b/>
                <w:sz w:val="20"/>
                <w:szCs w:val="20"/>
                <w:lang w:val="kk-KZ"/>
              </w:rPr>
            </w:pPr>
          </w:p>
        </w:tc>
      </w:tr>
      <w:tr w:rsidR="00076CAF" w:rsidRPr="008D1CDB" w14:paraId="2055F2C2" w14:textId="77777777" w:rsidTr="00185689">
        <w:tc>
          <w:tcPr>
            <w:tcW w:w="1133" w:type="dxa"/>
            <w:vMerge/>
          </w:tcPr>
          <w:p w14:paraId="5EC9CE4A" w14:textId="77777777" w:rsidR="00076CAF" w:rsidRPr="008D1CDB" w:rsidRDefault="00076CAF" w:rsidP="00185689">
            <w:pPr>
              <w:tabs>
                <w:tab w:val="left" w:pos="1276"/>
              </w:tabs>
              <w:jc w:val="center"/>
              <w:rPr>
                <w:sz w:val="20"/>
                <w:szCs w:val="20"/>
              </w:rPr>
            </w:pPr>
          </w:p>
        </w:tc>
        <w:tc>
          <w:tcPr>
            <w:tcW w:w="7744" w:type="dxa"/>
          </w:tcPr>
          <w:p w14:paraId="7EFBC991" w14:textId="0CB5CE3D" w:rsidR="00076CAF" w:rsidRPr="00C4282B" w:rsidRDefault="00076CAF" w:rsidP="00860CD8">
            <w:pPr>
              <w:snapToGrid w:val="0"/>
              <w:jc w:val="both"/>
              <w:rPr>
                <w:sz w:val="20"/>
                <w:szCs w:val="20"/>
                <w:lang w:val="kk-KZ"/>
              </w:rPr>
            </w:pPr>
            <w:r w:rsidRPr="00C4282B">
              <w:rPr>
                <w:b/>
                <w:sz w:val="20"/>
                <w:szCs w:val="20"/>
              </w:rPr>
              <w:t>С</w:t>
            </w:r>
            <w:r w:rsidRPr="00C4282B">
              <w:rPr>
                <w:b/>
                <w:sz w:val="20"/>
                <w:szCs w:val="20"/>
                <w:lang w:val="kk-KZ"/>
              </w:rPr>
              <w:t>С</w:t>
            </w:r>
            <w:r w:rsidRPr="00C4282B">
              <w:rPr>
                <w:b/>
                <w:sz w:val="20"/>
                <w:szCs w:val="20"/>
              </w:rPr>
              <w:t xml:space="preserve"> 9.</w:t>
            </w:r>
            <w:r w:rsidRPr="00C4282B">
              <w:rPr>
                <w:sz w:val="20"/>
                <w:szCs w:val="20"/>
                <w:lang w:val="kk-KZ"/>
              </w:rPr>
              <w:t xml:space="preserve">ХІХ ғасырдағы Еуропа </w:t>
            </w:r>
            <w:r w:rsidR="00EF2DD8">
              <w:rPr>
                <w:sz w:val="20"/>
                <w:szCs w:val="20"/>
                <w:lang w:val="kk-KZ"/>
              </w:rPr>
              <w:t>Этномедия</w:t>
            </w:r>
            <w:r w:rsidRPr="00C4282B">
              <w:rPr>
                <w:sz w:val="20"/>
                <w:szCs w:val="20"/>
                <w:lang w:val="kk-KZ"/>
              </w:rPr>
              <w:t>сы даму жолы</w:t>
            </w:r>
          </w:p>
          <w:p w14:paraId="1C70B3F8" w14:textId="77777777" w:rsidR="00076CAF" w:rsidRPr="00C4282B" w:rsidRDefault="00076CAF" w:rsidP="00860CD8">
            <w:pPr>
              <w:tabs>
                <w:tab w:val="left" w:pos="1276"/>
              </w:tabs>
              <w:rPr>
                <w:b/>
                <w:sz w:val="20"/>
                <w:szCs w:val="20"/>
                <w:lang w:val="kk-KZ"/>
              </w:rPr>
            </w:pPr>
          </w:p>
        </w:tc>
        <w:tc>
          <w:tcPr>
            <w:tcW w:w="860" w:type="dxa"/>
          </w:tcPr>
          <w:p w14:paraId="2AB4E0F9"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78278CEA"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4666E0DB" w14:textId="77777777" w:rsidTr="00185689">
        <w:tc>
          <w:tcPr>
            <w:tcW w:w="1133" w:type="dxa"/>
            <w:vMerge/>
          </w:tcPr>
          <w:p w14:paraId="1C4EB8CC" w14:textId="77777777" w:rsidR="00076CAF" w:rsidRPr="008D1CDB" w:rsidRDefault="00076CAF" w:rsidP="00185689">
            <w:pPr>
              <w:tabs>
                <w:tab w:val="left" w:pos="1276"/>
              </w:tabs>
              <w:jc w:val="center"/>
              <w:rPr>
                <w:sz w:val="20"/>
                <w:szCs w:val="20"/>
              </w:rPr>
            </w:pPr>
          </w:p>
        </w:tc>
        <w:tc>
          <w:tcPr>
            <w:tcW w:w="7744" w:type="dxa"/>
          </w:tcPr>
          <w:p w14:paraId="1314260E" w14:textId="77777777" w:rsidR="00076CAF" w:rsidRPr="00C4282B" w:rsidRDefault="00076CAF" w:rsidP="00860CD8">
            <w:pPr>
              <w:contextualSpacing/>
              <w:jc w:val="both"/>
              <w:rPr>
                <w:sz w:val="20"/>
                <w:szCs w:val="20"/>
                <w:lang w:val="kk-KZ"/>
              </w:rPr>
            </w:pPr>
            <w:r w:rsidRPr="00C4282B">
              <w:rPr>
                <w:b/>
                <w:sz w:val="20"/>
                <w:szCs w:val="20"/>
                <w:lang w:val="kk-KZ"/>
              </w:rPr>
              <w:t>БӨЗ3</w:t>
            </w:r>
            <w:r w:rsidRPr="00C4282B">
              <w:rPr>
                <w:b/>
                <w:sz w:val="20"/>
                <w:szCs w:val="20"/>
              </w:rPr>
              <w:t xml:space="preserve">.  </w:t>
            </w:r>
            <w:r w:rsidRPr="00C4282B">
              <w:rPr>
                <w:sz w:val="20"/>
                <w:szCs w:val="20"/>
                <w:lang w:val="kk-KZ"/>
              </w:rPr>
              <w:t>Мериме П.</w:t>
            </w:r>
            <w:r w:rsidRPr="00C4282B">
              <w:rPr>
                <w:b/>
                <w:sz w:val="20"/>
                <w:szCs w:val="20"/>
                <w:lang w:val="kk-KZ"/>
              </w:rPr>
              <w:t xml:space="preserve"> «</w:t>
            </w:r>
            <w:r w:rsidRPr="00C4282B">
              <w:rPr>
                <w:sz w:val="20"/>
                <w:szCs w:val="20"/>
                <w:lang w:val="kk-KZ"/>
              </w:rPr>
              <w:t>Письма из Испании. Великие мастера в Мадридском музее» еңбегін талдау</w:t>
            </w:r>
          </w:p>
          <w:p w14:paraId="0704A68E" w14:textId="77777777" w:rsidR="00076CAF" w:rsidRPr="00C4282B" w:rsidRDefault="00076CAF" w:rsidP="00860CD8">
            <w:pPr>
              <w:tabs>
                <w:tab w:val="left" w:pos="1276"/>
              </w:tabs>
              <w:rPr>
                <w:b/>
                <w:sz w:val="20"/>
                <w:szCs w:val="20"/>
              </w:rPr>
            </w:pPr>
            <w:r w:rsidRPr="00C4282B">
              <w:rPr>
                <w:b/>
                <w:bCs/>
                <w:sz w:val="20"/>
                <w:szCs w:val="20"/>
                <w:lang w:val="kk-KZ"/>
              </w:rPr>
              <w:t xml:space="preserve">Тапсырма түрі: </w:t>
            </w:r>
            <w:r w:rsidRPr="00C4282B">
              <w:rPr>
                <w:sz w:val="20"/>
                <w:szCs w:val="20"/>
                <w:lang w:val="kk-KZ"/>
              </w:rPr>
              <w:t>презентация</w:t>
            </w:r>
          </w:p>
        </w:tc>
        <w:tc>
          <w:tcPr>
            <w:tcW w:w="860" w:type="dxa"/>
          </w:tcPr>
          <w:p w14:paraId="5876434B" w14:textId="77777777" w:rsidR="00076CAF" w:rsidRPr="00C4282B" w:rsidRDefault="00076CAF" w:rsidP="00860CD8">
            <w:pPr>
              <w:tabs>
                <w:tab w:val="left" w:pos="1276"/>
              </w:tabs>
              <w:jc w:val="center"/>
              <w:rPr>
                <w:b/>
                <w:sz w:val="20"/>
                <w:szCs w:val="20"/>
              </w:rPr>
            </w:pPr>
          </w:p>
        </w:tc>
        <w:tc>
          <w:tcPr>
            <w:tcW w:w="772" w:type="dxa"/>
          </w:tcPr>
          <w:p w14:paraId="4C006671" w14:textId="77777777" w:rsidR="00076CAF" w:rsidRPr="00C4282B" w:rsidRDefault="00076CAF" w:rsidP="00860CD8">
            <w:pPr>
              <w:tabs>
                <w:tab w:val="left" w:pos="1276"/>
              </w:tabs>
              <w:jc w:val="center"/>
              <w:rPr>
                <w:b/>
                <w:sz w:val="20"/>
                <w:szCs w:val="20"/>
              </w:rPr>
            </w:pPr>
          </w:p>
        </w:tc>
      </w:tr>
      <w:tr w:rsidR="00076CAF" w:rsidRPr="008D1CDB" w14:paraId="7D05EC6B" w14:textId="77777777" w:rsidTr="00185689">
        <w:tc>
          <w:tcPr>
            <w:tcW w:w="1133" w:type="dxa"/>
            <w:vMerge w:val="restart"/>
          </w:tcPr>
          <w:p w14:paraId="73CD094C" w14:textId="77777777" w:rsidR="00076CAF" w:rsidRPr="008D1CDB" w:rsidRDefault="00076CAF" w:rsidP="00185689">
            <w:pPr>
              <w:tabs>
                <w:tab w:val="left" w:pos="1276"/>
              </w:tabs>
              <w:jc w:val="center"/>
              <w:rPr>
                <w:sz w:val="20"/>
                <w:szCs w:val="20"/>
                <w:lang w:val="kk-KZ"/>
              </w:rPr>
            </w:pPr>
            <w:r w:rsidRPr="008D1CDB">
              <w:rPr>
                <w:sz w:val="20"/>
                <w:szCs w:val="20"/>
                <w:lang w:val="kk-KZ"/>
              </w:rPr>
              <w:lastRenderedPageBreak/>
              <w:t>10</w:t>
            </w:r>
          </w:p>
        </w:tc>
        <w:tc>
          <w:tcPr>
            <w:tcW w:w="7744" w:type="dxa"/>
          </w:tcPr>
          <w:p w14:paraId="1BEA9D5A" w14:textId="1879795E" w:rsidR="00076CAF" w:rsidRPr="00C4282B" w:rsidRDefault="00076CAF" w:rsidP="00860CD8">
            <w:pPr>
              <w:tabs>
                <w:tab w:val="left" w:pos="1276"/>
              </w:tabs>
              <w:rPr>
                <w:b/>
                <w:sz w:val="20"/>
                <w:szCs w:val="20"/>
                <w:lang w:val="kk-KZ"/>
              </w:rPr>
            </w:pPr>
            <w:r w:rsidRPr="00C4282B">
              <w:rPr>
                <w:b/>
                <w:sz w:val="20"/>
                <w:szCs w:val="20"/>
                <w:lang w:val="kk-KZ"/>
              </w:rPr>
              <w:t xml:space="preserve">Д </w:t>
            </w:r>
            <w:r w:rsidRPr="00076CAF">
              <w:rPr>
                <w:b/>
                <w:sz w:val="20"/>
                <w:szCs w:val="20"/>
                <w:lang w:val="kk-KZ"/>
              </w:rPr>
              <w:t>10.</w:t>
            </w:r>
            <w:r w:rsidRPr="00C4282B">
              <w:rPr>
                <w:sz w:val="20"/>
                <w:szCs w:val="20"/>
                <w:lang w:val="kk-KZ"/>
              </w:rPr>
              <w:t xml:space="preserve">ХХ ғасырдағы  Англия </w:t>
            </w:r>
            <w:r w:rsidR="00EF2DD8">
              <w:rPr>
                <w:sz w:val="20"/>
                <w:szCs w:val="20"/>
                <w:lang w:val="kk-KZ"/>
              </w:rPr>
              <w:t>Этномедия</w:t>
            </w:r>
            <w:r w:rsidRPr="00C4282B">
              <w:rPr>
                <w:sz w:val="20"/>
                <w:szCs w:val="20"/>
                <w:lang w:val="kk-KZ"/>
              </w:rPr>
              <w:t>сының ерекшелігі</w:t>
            </w:r>
          </w:p>
        </w:tc>
        <w:tc>
          <w:tcPr>
            <w:tcW w:w="860" w:type="dxa"/>
          </w:tcPr>
          <w:p w14:paraId="12A3392D"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1AD51EA9" w14:textId="77777777" w:rsidR="00076CAF" w:rsidRPr="00C4282B" w:rsidRDefault="00076CAF" w:rsidP="00860CD8">
            <w:pPr>
              <w:tabs>
                <w:tab w:val="left" w:pos="1276"/>
              </w:tabs>
              <w:jc w:val="center"/>
              <w:rPr>
                <w:b/>
                <w:sz w:val="20"/>
                <w:szCs w:val="20"/>
                <w:lang w:val="kk-KZ"/>
              </w:rPr>
            </w:pPr>
          </w:p>
        </w:tc>
      </w:tr>
      <w:tr w:rsidR="00076CAF" w:rsidRPr="008D1CDB" w14:paraId="61F87203" w14:textId="77777777" w:rsidTr="00185689">
        <w:tc>
          <w:tcPr>
            <w:tcW w:w="1133" w:type="dxa"/>
            <w:vMerge/>
          </w:tcPr>
          <w:p w14:paraId="674BB975" w14:textId="77777777" w:rsidR="00076CAF" w:rsidRPr="008D1CDB" w:rsidRDefault="00076CAF" w:rsidP="00185689">
            <w:pPr>
              <w:tabs>
                <w:tab w:val="left" w:pos="1276"/>
              </w:tabs>
              <w:jc w:val="center"/>
              <w:rPr>
                <w:sz w:val="20"/>
                <w:szCs w:val="20"/>
                <w:lang w:val="kk-KZ"/>
              </w:rPr>
            </w:pPr>
          </w:p>
        </w:tc>
        <w:tc>
          <w:tcPr>
            <w:tcW w:w="7744" w:type="dxa"/>
          </w:tcPr>
          <w:p w14:paraId="5F16AF9E" w14:textId="1E13E7A4" w:rsidR="00076CAF" w:rsidRPr="00C4282B" w:rsidRDefault="00076CAF" w:rsidP="00860CD8">
            <w:pPr>
              <w:tabs>
                <w:tab w:val="left" w:pos="1276"/>
              </w:tabs>
              <w:rPr>
                <w:b/>
                <w:sz w:val="20"/>
                <w:szCs w:val="20"/>
                <w:lang w:val="kk-KZ"/>
              </w:rPr>
            </w:pPr>
            <w:r w:rsidRPr="00C4282B">
              <w:rPr>
                <w:b/>
                <w:sz w:val="20"/>
                <w:szCs w:val="20"/>
                <w:lang w:val="kk-KZ"/>
              </w:rPr>
              <w:t>СС 10.</w:t>
            </w:r>
            <w:r w:rsidRPr="00C4282B">
              <w:rPr>
                <w:b/>
                <w:bCs/>
                <w:sz w:val="20"/>
                <w:szCs w:val="20"/>
                <w:lang w:val="kk-KZ"/>
              </w:rPr>
              <w:t>):</w:t>
            </w:r>
            <w:r w:rsidRPr="00C4282B">
              <w:rPr>
                <w:sz w:val="20"/>
                <w:szCs w:val="20"/>
                <w:lang w:val="kk-KZ"/>
              </w:rPr>
              <w:t xml:space="preserve">ХХ ғасырдағы  Англия </w:t>
            </w:r>
            <w:r w:rsidR="00EF2DD8">
              <w:rPr>
                <w:sz w:val="20"/>
                <w:szCs w:val="20"/>
                <w:lang w:val="kk-KZ"/>
              </w:rPr>
              <w:t>Этномедия</w:t>
            </w:r>
            <w:r w:rsidRPr="00C4282B">
              <w:rPr>
                <w:sz w:val="20"/>
                <w:szCs w:val="20"/>
                <w:lang w:val="kk-KZ"/>
              </w:rPr>
              <w:t>сы, қалыптасу тарихы</w:t>
            </w:r>
          </w:p>
        </w:tc>
        <w:tc>
          <w:tcPr>
            <w:tcW w:w="860" w:type="dxa"/>
          </w:tcPr>
          <w:p w14:paraId="045C32BE"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60135D8A"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EF2DD8" w14:paraId="2FCC8BEC" w14:textId="77777777" w:rsidTr="00185689">
        <w:trPr>
          <w:trHeight w:val="171"/>
        </w:trPr>
        <w:tc>
          <w:tcPr>
            <w:tcW w:w="1133" w:type="dxa"/>
            <w:vMerge/>
          </w:tcPr>
          <w:p w14:paraId="133AD919" w14:textId="77777777" w:rsidR="00076CAF" w:rsidRPr="008D1CDB" w:rsidRDefault="00076CAF" w:rsidP="00185689">
            <w:pPr>
              <w:tabs>
                <w:tab w:val="left" w:pos="1276"/>
              </w:tabs>
              <w:jc w:val="center"/>
              <w:rPr>
                <w:sz w:val="20"/>
                <w:szCs w:val="20"/>
                <w:lang w:val="kk-KZ"/>
              </w:rPr>
            </w:pPr>
          </w:p>
        </w:tc>
        <w:tc>
          <w:tcPr>
            <w:tcW w:w="7744" w:type="dxa"/>
          </w:tcPr>
          <w:p w14:paraId="53A75F29" w14:textId="77777777" w:rsidR="00076CAF" w:rsidRPr="00C4282B" w:rsidRDefault="00076CAF" w:rsidP="00860CD8">
            <w:pPr>
              <w:jc w:val="both"/>
              <w:rPr>
                <w:sz w:val="20"/>
                <w:szCs w:val="20"/>
                <w:lang w:val="kk-KZ"/>
              </w:rPr>
            </w:pPr>
            <w:r w:rsidRPr="00C4282B">
              <w:rPr>
                <w:b/>
                <w:sz w:val="20"/>
                <w:szCs w:val="20"/>
                <w:lang w:val="kk-KZ"/>
              </w:rPr>
              <w:t>ОБӨЖ 4. БӨЗ 4</w:t>
            </w:r>
            <w:r w:rsidRPr="00C4282B">
              <w:rPr>
                <w:sz w:val="20"/>
                <w:szCs w:val="20"/>
                <w:lang w:val="kk-KZ"/>
              </w:rPr>
              <w:t>орындау бойынша кеңестер</w:t>
            </w:r>
          </w:p>
          <w:p w14:paraId="56FA81E2" w14:textId="7E45D632" w:rsidR="00076CAF" w:rsidRPr="00C4282B" w:rsidRDefault="00076CAF" w:rsidP="00860CD8">
            <w:pPr>
              <w:snapToGrid w:val="0"/>
              <w:jc w:val="both"/>
              <w:rPr>
                <w:sz w:val="20"/>
                <w:szCs w:val="20"/>
                <w:lang w:val="kk-KZ"/>
              </w:rPr>
            </w:pPr>
            <w:r w:rsidRPr="00C4282B">
              <w:rPr>
                <w:sz w:val="20"/>
                <w:szCs w:val="20"/>
                <w:lang w:val="kk-KZ"/>
              </w:rPr>
              <w:t xml:space="preserve">Көркем әдебиеттердегі </w:t>
            </w:r>
            <w:r w:rsidR="00EF2DD8">
              <w:rPr>
                <w:sz w:val="20"/>
                <w:szCs w:val="20"/>
                <w:lang w:val="kk-KZ"/>
              </w:rPr>
              <w:t>Этномедия</w:t>
            </w:r>
            <w:r w:rsidRPr="00C4282B">
              <w:rPr>
                <w:sz w:val="20"/>
                <w:szCs w:val="20"/>
                <w:lang w:val="kk-KZ"/>
              </w:rPr>
              <w:t xml:space="preserve"> ісін баяндау (нақты бір әдебиет таңдау).</w:t>
            </w:r>
          </w:p>
          <w:p w14:paraId="63559AB5" w14:textId="77777777" w:rsidR="00076CAF" w:rsidRPr="00C4282B" w:rsidRDefault="00076CAF" w:rsidP="00860CD8">
            <w:pPr>
              <w:jc w:val="both"/>
              <w:rPr>
                <w:sz w:val="20"/>
                <w:szCs w:val="20"/>
                <w:lang w:val="kk-KZ"/>
              </w:rPr>
            </w:pPr>
          </w:p>
        </w:tc>
        <w:tc>
          <w:tcPr>
            <w:tcW w:w="860" w:type="dxa"/>
          </w:tcPr>
          <w:p w14:paraId="661D0943" w14:textId="77777777" w:rsidR="00076CAF" w:rsidRPr="00C4282B" w:rsidRDefault="00076CAF" w:rsidP="00860CD8">
            <w:pPr>
              <w:tabs>
                <w:tab w:val="left" w:pos="1276"/>
              </w:tabs>
              <w:jc w:val="center"/>
              <w:rPr>
                <w:b/>
                <w:sz w:val="20"/>
                <w:szCs w:val="20"/>
                <w:lang w:val="kk-KZ"/>
              </w:rPr>
            </w:pPr>
          </w:p>
        </w:tc>
        <w:tc>
          <w:tcPr>
            <w:tcW w:w="772" w:type="dxa"/>
          </w:tcPr>
          <w:p w14:paraId="02F944AE" w14:textId="77777777" w:rsidR="00076CAF" w:rsidRPr="00C4282B" w:rsidRDefault="00076CAF" w:rsidP="00860CD8">
            <w:pPr>
              <w:tabs>
                <w:tab w:val="left" w:pos="1276"/>
              </w:tabs>
              <w:jc w:val="center"/>
              <w:rPr>
                <w:b/>
                <w:sz w:val="20"/>
                <w:szCs w:val="20"/>
                <w:lang w:val="kk-KZ"/>
              </w:rPr>
            </w:pPr>
          </w:p>
        </w:tc>
      </w:tr>
      <w:tr w:rsidR="00CA55DE" w:rsidRPr="008D1CDB" w14:paraId="60880AEA" w14:textId="77777777" w:rsidTr="001A6AA6">
        <w:tc>
          <w:tcPr>
            <w:tcW w:w="10509" w:type="dxa"/>
            <w:gridSpan w:val="4"/>
          </w:tcPr>
          <w:p w14:paraId="5520A5DE" w14:textId="77777777" w:rsidR="00080FF0" w:rsidRPr="008D1CDB" w:rsidRDefault="00080FF0" w:rsidP="00B57C83">
            <w:pPr>
              <w:tabs>
                <w:tab w:val="left" w:pos="1276"/>
              </w:tabs>
              <w:jc w:val="center"/>
              <w:rPr>
                <w:sz w:val="20"/>
                <w:szCs w:val="20"/>
                <w:lang w:val="kk-KZ"/>
              </w:rPr>
            </w:pPr>
            <w:r w:rsidRPr="008D1CDB">
              <w:rPr>
                <w:b/>
                <w:sz w:val="20"/>
                <w:szCs w:val="20"/>
                <w:lang w:val="kk-KZ"/>
              </w:rPr>
              <w:t xml:space="preserve">МОДУЛЬ 3 </w:t>
            </w:r>
          </w:p>
        </w:tc>
      </w:tr>
      <w:tr w:rsidR="00076CAF" w:rsidRPr="008D1CDB" w14:paraId="2A4A2670" w14:textId="77777777" w:rsidTr="00185689">
        <w:tc>
          <w:tcPr>
            <w:tcW w:w="1133" w:type="dxa"/>
            <w:vMerge w:val="restart"/>
          </w:tcPr>
          <w:p w14:paraId="5E17A7F8" w14:textId="77777777" w:rsidR="00076CAF" w:rsidRPr="008D1CDB" w:rsidRDefault="00076CAF" w:rsidP="00185689">
            <w:pPr>
              <w:tabs>
                <w:tab w:val="left" w:pos="1276"/>
              </w:tabs>
              <w:jc w:val="center"/>
              <w:rPr>
                <w:sz w:val="20"/>
                <w:szCs w:val="20"/>
                <w:lang w:val="kk-KZ"/>
              </w:rPr>
            </w:pPr>
            <w:r w:rsidRPr="008D1CDB">
              <w:rPr>
                <w:sz w:val="20"/>
                <w:szCs w:val="20"/>
                <w:lang w:val="kk-KZ"/>
              </w:rPr>
              <w:t>11</w:t>
            </w:r>
          </w:p>
        </w:tc>
        <w:tc>
          <w:tcPr>
            <w:tcW w:w="7744" w:type="dxa"/>
          </w:tcPr>
          <w:p w14:paraId="4C93C3B0" w14:textId="282116D4" w:rsidR="00076CAF" w:rsidRPr="00C4282B" w:rsidRDefault="00076CAF" w:rsidP="00860CD8">
            <w:pPr>
              <w:tabs>
                <w:tab w:val="left" w:pos="1276"/>
              </w:tabs>
              <w:rPr>
                <w:b/>
                <w:sz w:val="20"/>
                <w:szCs w:val="20"/>
                <w:lang w:val="kk-KZ"/>
              </w:rPr>
            </w:pPr>
            <w:r w:rsidRPr="00C4282B">
              <w:rPr>
                <w:b/>
                <w:sz w:val="20"/>
                <w:szCs w:val="20"/>
                <w:lang w:val="kk-KZ"/>
              </w:rPr>
              <w:t xml:space="preserve">Д </w:t>
            </w:r>
            <w:r w:rsidRPr="00076CAF">
              <w:rPr>
                <w:b/>
                <w:sz w:val="20"/>
                <w:szCs w:val="20"/>
                <w:lang w:val="kk-KZ"/>
              </w:rPr>
              <w:t>11.</w:t>
            </w:r>
            <w:r w:rsidRPr="00C4282B">
              <w:rPr>
                <w:sz w:val="20"/>
                <w:szCs w:val="20"/>
                <w:lang w:val="kk-KZ"/>
              </w:rPr>
              <w:t xml:space="preserve">ХХ ғасырдағы  немістілді </w:t>
            </w:r>
            <w:r w:rsidR="00EF2DD8">
              <w:rPr>
                <w:sz w:val="20"/>
                <w:szCs w:val="20"/>
                <w:lang w:val="kk-KZ"/>
              </w:rPr>
              <w:t>Этномедия</w:t>
            </w:r>
            <w:r w:rsidRPr="00C4282B">
              <w:rPr>
                <w:sz w:val="20"/>
                <w:szCs w:val="20"/>
                <w:lang w:val="kk-KZ"/>
              </w:rPr>
              <w:t xml:space="preserve"> ерекшеліктері</w:t>
            </w:r>
          </w:p>
        </w:tc>
        <w:tc>
          <w:tcPr>
            <w:tcW w:w="860" w:type="dxa"/>
          </w:tcPr>
          <w:p w14:paraId="5BC714AC"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7F70ED3C" w14:textId="77777777" w:rsidR="00076CAF" w:rsidRPr="00C4282B" w:rsidRDefault="00076CAF" w:rsidP="00860CD8">
            <w:pPr>
              <w:tabs>
                <w:tab w:val="left" w:pos="1276"/>
              </w:tabs>
              <w:jc w:val="center"/>
              <w:rPr>
                <w:b/>
                <w:sz w:val="20"/>
                <w:szCs w:val="20"/>
                <w:lang w:val="kk-KZ"/>
              </w:rPr>
            </w:pPr>
          </w:p>
        </w:tc>
      </w:tr>
      <w:tr w:rsidR="00076CAF" w:rsidRPr="008D1CDB" w14:paraId="57C1EE19" w14:textId="77777777" w:rsidTr="00185689">
        <w:tc>
          <w:tcPr>
            <w:tcW w:w="1133" w:type="dxa"/>
            <w:vMerge/>
          </w:tcPr>
          <w:p w14:paraId="79B1521A" w14:textId="77777777" w:rsidR="00076CAF" w:rsidRPr="008D1CDB" w:rsidRDefault="00076CAF" w:rsidP="00185689">
            <w:pPr>
              <w:tabs>
                <w:tab w:val="left" w:pos="1276"/>
              </w:tabs>
              <w:jc w:val="center"/>
              <w:rPr>
                <w:sz w:val="20"/>
                <w:szCs w:val="20"/>
              </w:rPr>
            </w:pPr>
          </w:p>
        </w:tc>
        <w:tc>
          <w:tcPr>
            <w:tcW w:w="7744" w:type="dxa"/>
          </w:tcPr>
          <w:p w14:paraId="22A7B139" w14:textId="7165E25E" w:rsidR="00076CAF" w:rsidRPr="00C4282B" w:rsidRDefault="00076CAF" w:rsidP="00860CD8">
            <w:pPr>
              <w:tabs>
                <w:tab w:val="left" w:pos="1276"/>
              </w:tabs>
              <w:rPr>
                <w:b/>
                <w:sz w:val="20"/>
                <w:szCs w:val="20"/>
                <w:lang w:val="kk-KZ"/>
              </w:rPr>
            </w:pPr>
            <w:r w:rsidRPr="00C4282B">
              <w:rPr>
                <w:b/>
                <w:sz w:val="20"/>
                <w:szCs w:val="20"/>
                <w:lang w:val="kk-KZ"/>
              </w:rPr>
              <w:t>СС 11.</w:t>
            </w:r>
            <w:r w:rsidRPr="00C4282B">
              <w:rPr>
                <w:sz w:val="20"/>
                <w:szCs w:val="20"/>
                <w:lang w:val="kk-KZ"/>
              </w:rPr>
              <w:t xml:space="preserve">ХХ ғасырдағы  немістілді </w:t>
            </w:r>
            <w:r w:rsidR="00EF2DD8">
              <w:rPr>
                <w:sz w:val="20"/>
                <w:szCs w:val="20"/>
                <w:lang w:val="kk-KZ"/>
              </w:rPr>
              <w:t>Этномедия</w:t>
            </w:r>
            <w:r w:rsidRPr="00C4282B">
              <w:rPr>
                <w:sz w:val="20"/>
                <w:szCs w:val="20"/>
                <w:lang w:val="kk-KZ"/>
              </w:rPr>
              <w:t xml:space="preserve"> ерекшеліктерін анықтау</w:t>
            </w:r>
          </w:p>
        </w:tc>
        <w:tc>
          <w:tcPr>
            <w:tcW w:w="860" w:type="dxa"/>
          </w:tcPr>
          <w:p w14:paraId="1646A243"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2ECBB3EA"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600925A7" w14:textId="77777777" w:rsidTr="00185689">
        <w:tc>
          <w:tcPr>
            <w:tcW w:w="1133" w:type="dxa"/>
            <w:vMerge w:val="restart"/>
          </w:tcPr>
          <w:p w14:paraId="45D829F8" w14:textId="77777777" w:rsidR="00076CAF" w:rsidRPr="008D1CDB" w:rsidRDefault="00076CAF" w:rsidP="00185689">
            <w:pPr>
              <w:tabs>
                <w:tab w:val="left" w:pos="1276"/>
              </w:tabs>
              <w:jc w:val="center"/>
              <w:rPr>
                <w:sz w:val="20"/>
                <w:szCs w:val="20"/>
              </w:rPr>
            </w:pPr>
            <w:r w:rsidRPr="008D1CDB">
              <w:rPr>
                <w:sz w:val="20"/>
                <w:szCs w:val="20"/>
              </w:rPr>
              <w:t>12</w:t>
            </w:r>
          </w:p>
        </w:tc>
        <w:tc>
          <w:tcPr>
            <w:tcW w:w="7744" w:type="dxa"/>
          </w:tcPr>
          <w:p w14:paraId="10CEF6B9" w14:textId="576705F1" w:rsidR="00076CAF" w:rsidRPr="00C4282B" w:rsidRDefault="00076CAF" w:rsidP="00860CD8">
            <w:pPr>
              <w:tabs>
                <w:tab w:val="left" w:pos="1276"/>
              </w:tabs>
              <w:rPr>
                <w:b/>
                <w:sz w:val="20"/>
                <w:szCs w:val="20"/>
                <w:lang w:val="kk-KZ"/>
              </w:rPr>
            </w:pPr>
            <w:r w:rsidRPr="00C4282B">
              <w:rPr>
                <w:b/>
                <w:sz w:val="20"/>
                <w:szCs w:val="20"/>
                <w:lang w:val="kk-KZ"/>
              </w:rPr>
              <w:t xml:space="preserve">Д </w:t>
            </w:r>
            <w:r w:rsidRPr="00C4282B">
              <w:rPr>
                <w:b/>
                <w:sz w:val="20"/>
                <w:szCs w:val="20"/>
              </w:rPr>
              <w:t>12.</w:t>
            </w:r>
            <w:r w:rsidRPr="00C4282B">
              <w:rPr>
                <w:sz w:val="20"/>
                <w:szCs w:val="20"/>
                <w:lang w:val="kk-KZ"/>
              </w:rPr>
              <w:t xml:space="preserve">Италия мен Франциядағы  ХХ ғасыр </w:t>
            </w:r>
            <w:r w:rsidR="00EF2DD8">
              <w:rPr>
                <w:sz w:val="20"/>
                <w:szCs w:val="20"/>
                <w:lang w:val="kk-KZ"/>
              </w:rPr>
              <w:t>Этномедия</w:t>
            </w:r>
            <w:r w:rsidRPr="00C4282B">
              <w:rPr>
                <w:sz w:val="20"/>
                <w:szCs w:val="20"/>
                <w:lang w:val="kk-KZ"/>
              </w:rPr>
              <w:t>сы қалыптасуы</w:t>
            </w:r>
          </w:p>
        </w:tc>
        <w:tc>
          <w:tcPr>
            <w:tcW w:w="860" w:type="dxa"/>
          </w:tcPr>
          <w:p w14:paraId="6EDBD2B3"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022EFF6A" w14:textId="77777777" w:rsidR="00076CAF" w:rsidRPr="00C4282B" w:rsidRDefault="00076CAF" w:rsidP="00860CD8">
            <w:pPr>
              <w:tabs>
                <w:tab w:val="left" w:pos="1276"/>
              </w:tabs>
              <w:jc w:val="center"/>
              <w:rPr>
                <w:b/>
                <w:sz w:val="20"/>
                <w:szCs w:val="20"/>
                <w:lang w:val="kk-KZ"/>
              </w:rPr>
            </w:pPr>
          </w:p>
        </w:tc>
      </w:tr>
      <w:tr w:rsidR="00076CAF" w:rsidRPr="008D1CDB" w14:paraId="407B86B0" w14:textId="77777777" w:rsidTr="00185689">
        <w:tc>
          <w:tcPr>
            <w:tcW w:w="1133" w:type="dxa"/>
            <w:vMerge/>
          </w:tcPr>
          <w:p w14:paraId="59F64E96" w14:textId="77777777" w:rsidR="00076CAF" w:rsidRPr="008D1CDB" w:rsidRDefault="00076CAF" w:rsidP="00185689">
            <w:pPr>
              <w:tabs>
                <w:tab w:val="left" w:pos="1276"/>
              </w:tabs>
              <w:jc w:val="center"/>
              <w:rPr>
                <w:sz w:val="20"/>
                <w:szCs w:val="20"/>
                <w:lang w:val="kk-KZ"/>
              </w:rPr>
            </w:pPr>
          </w:p>
        </w:tc>
        <w:tc>
          <w:tcPr>
            <w:tcW w:w="7744" w:type="dxa"/>
          </w:tcPr>
          <w:p w14:paraId="5931B5F2" w14:textId="2C739B5C" w:rsidR="00076CAF" w:rsidRPr="00C4282B" w:rsidRDefault="00076CAF" w:rsidP="00860CD8">
            <w:pPr>
              <w:tabs>
                <w:tab w:val="left" w:pos="1276"/>
              </w:tabs>
              <w:rPr>
                <w:b/>
                <w:sz w:val="20"/>
                <w:szCs w:val="20"/>
                <w:lang w:val="kk-KZ"/>
              </w:rPr>
            </w:pPr>
            <w:r w:rsidRPr="00076CAF">
              <w:rPr>
                <w:b/>
                <w:sz w:val="20"/>
                <w:szCs w:val="20"/>
                <w:lang w:val="kk-KZ"/>
              </w:rPr>
              <w:t>С</w:t>
            </w:r>
            <w:r w:rsidRPr="00C4282B">
              <w:rPr>
                <w:b/>
                <w:sz w:val="20"/>
                <w:szCs w:val="20"/>
                <w:lang w:val="kk-KZ"/>
              </w:rPr>
              <w:t>С</w:t>
            </w:r>
            <w:r w:rsidRPr="00076CAF">
              <w:rPr>
                <w:b/>
                <w:sz w:val="20"/>
                <w:szCs w:val="20"/>
                <w:lang w:val="kk-KZ"/>
              </w:rPr>
              <w:t xml:space="preserve"> 12.</w:t>
            </w:r>
            <w:r w:rsidRPr="00C4282B">
              <w:rPr>
                <w:sz w:val="20"/>
                <w:szCs w:val="20"/>
                <w:lang w:val="kk-KZ"/>
              </w:rPr>
              <w:t xml:space="preserve">Италия мен Франциядағы  ХХ ғасыр </w:t>
            </w:r>
            <w:r w:rsidR="00EF2DD8">
              <w:rPr>
                <w:sz w:val="20"/>
                <w:szCs w:val="20"/>
                <w:lang w:val="kk-KZ"/>
              </w:rPr>
              <w:t>Этномедия</w:t>
            </w:r>
            <w:r w:rsidRPr="00C4282B">
              <w:rPr>
                <w:sz w:val="20"/>
                <w:szCs w:val="20"/>
                <w:lang w:val="kk-KZ"/>
              </w:rPr>
              <w:t>сы қалыптасуы. өкілдері</w:t>
            </w:r>
          </w:p>
        </w:tc>
        <w:tc>
          <w:tcPr>
            <w:tcW w:w="860" w:type="dxa"/>
          </w:tcPr>
          <w:p w14:paraId="631DDC81"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0BA127AB"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30CABE9F" w14:textId="77777777" w:rsidTr="00185689">
        <w:tc>
          <w:tcPr>
            <w:tcW w:w="1133" w:type="dxa"/>
            <w:vMerge/>
          </w:tcPr>
          <w:p w14:paraId="5DEAF749" w14:textId="77777777" w:rsidR="00076CAF" w:rsidRPr="008D1CDB" w:rsidRDefault="00076CAF" w:rsidP="00185689">
            <w:pPr>
              <w:tabs>
                <w:tab w:val="left" w:pos="1276"/>
              </w:tabs>
              <w:jc w:val="center"/>
              <w:rPr>
                <w:sz w:val="20"/>
                <w:szCs w:val="20"/>
              </w:rPr>
            </w:pPr>
          </w:p>
        </w:tc>
        <w:tc>
          <w:tcPr>
            <w:tcW w:w="7744" w:type="dxa"/>
          </w:tcPr>
          <w:p w14:paraId="1A1D9432" w14:textId="77777777" w:rsidR="00076CAF" w:rsidRPr="00C4282B" w:rsidRDefault="00076CAF" w:rsidP="00860CD8">
            <w:pPr>
              <w:tabs>
                <w:tab w:val="left" w:pos="1276"/>
              </w:tabs>
              <w:rPr>
                <w:b/>
                <w:sz w:val="20"/>
                <w:szCs w:val="20"/>
              </w:rPr>
            </w:pPr>
            <w:r w:rsidRPr="00C4282B">
              <w:rPr>
                <w:b/>
                <w:sz w:val="20"/>
                <w:szCs w:val="20"/>
                <w:lang w:val="kk-KZ"/>
              </w:rPr>
              <w:t>БӨЗ4</w:t>
            </w:r>
            <w:r w:rsidRPr="00C4282B">
              <w:rPr>
                <w:b/>
                <w:sz w:val="20"/>
                <w:szCs w:val="20"/>
              </w:rPr>
              <w:t>.</w:t>
            </w:r>
          </w:p>
        </w:tc>
        <w:tc>
          <w:tcPr>
            <w:tcW w:w="860" w:type="dxa"/>
          </w:tcPr>
          <w:p w14:paraId="7BCB127C" w14:textId="77777777" w:rsidR="00076CAF" w:rsidRPr="00C4282B" w:rsidRDefault="00076CAF" w:rsidP="00860CD8">
            <w:pPr>
              <w:tabs>
                <w:tab w:val="left" w:pos="1276"/>
              </w:tabs>
              <w:jc w:val="center"/>
              <w:rPr>
                <w:b/>
                <w:sz w:val="20"/>
                <w:szCs w:val="20"/>
              </w:rPr>
            </w:pPr>
          </w:p>
        </w:tc>
        <w:tc>
          <w:tcPr>
            <w:tcW w:w="772" w:type="dxa"/>
          </w:tcPr>
          <w:p w14:paraId="38911476" w14:textId="77777777" w:rsidR="00076CAF" w:rsidRPr="00C4282B" w:rsidRDefault="00076CAF" w:rsidP="00860CD8">
            <w:pPr>
              <w:tabs>
                <w:tab w:val="left" w:pos="1276"/>
              </w:tabs>
              <w:jc w:val="center"/>
              <w:rPr>
                <w:b/>
                <w:sz w:val="20"/>
                <w:szCs w:val="20"/>
              </w:rPr>
            </w:pPr>
          </w:p>
        </w:tc>
      </w:tr>
      <w:tr w:rsidR="00076CAF" w:rsidRPr="008D1CDB" w14:paraId="52A3AC0D" w14:textId="77777777" w:rsidTr="00185689">
        <w:tc>
          <w:tcPr>
            <w:tcW w:w="1133" w:type="dxa"/>
            <w:vMerge w:val="restart"/>
          </w:tcPr>
          <w:p w14:paraId="6CFFA5BD" w14:textId="77777777" w:rsidR="00076CAF" w:rsidRPr="008D1CDB" w:rsidRDefault="00076CAF" w:rsidP="00185689">
            <w:pPr>
              <w:tabs>
                <w:tab w:val="left" w:pos="1276"/>
              </w:tabs>
              <w:jc w:val="center"/>
              <w:rPr>
                <w:sz w:val="20"/>
                <w:szCs w:val="20"/>
              </w:rPr>
            </w:pPr>
            <w:r w:rsidRPr="008D1CDB">
              <w:rPr>
                <w:sz w:val="20"/>
                <w:szCs w:val="20"/>
              </w:rPr>
              <w:t>13</w:t>
            </w:r>
          </w:p>
        </w:tc>
        <w:tc>
          <w:tcPr>
            <w:tcW w:w="7744" w:type="dxa"/>
          </w:tcPr>
          <w:p w14:paraId="2686248B" w14:textId="4C5ACF53" w:rsidR="00076CAF" w:rsidRPr="00C4282B" w:rsidRDefault="00076CAF" w:rsidP="00860CD8">
            <w:pPr>
              <w:tabs>
                <w:tab w:val="left" w:pos="1276"/>
              </w:tabs>
              <w:rPr>
                <w:b/>
                <w:sz w:val="20"/>
                <w:szCs w:val="20"/>
                <w:lang w:val="kk-KZ"/>
              </w:rPr>
            </w:pPr>
            <w:r w:rsidRPr="00C4282B">
              <w:rPr>
                <w:b/>
                <w:sz w:val="20"/>
                <w:szCs w:val="20"/>
                <w:lang w:val="kk-KZ"/>
              </w:rPr>
              <w:t xml:space="preserve">Д </w:t>
            </w:r>
            <w:r w:rsidRPr="00C4282B">
              <w:rPr>
                <w:b/>
                <w:sz w:val="20"/>
                <w:szCs w:val="20"/>
              </w:rPr>
              <w:t>13.</w:t>
            </w:r>
            <w:r w:rsidRPr="00C4282B">
              <w:rPr>
                <w:sz w:val="20"/>
                <w:szCs w:val="20"/>
                <w:lang w:val="kk-KZ"/>
              </w:rPr>
              <w:t xml:space="preserve">ХХ ғасырдағы  Шығыс Еуропа </w:t>
            </w:r>
            <w:r w:rsidR="00EF2DD8">
              <w:rPr>
                <w:sz w:val="20"/>
                <w:szCs w:val="20"/>
                <w:lang w:val="kk-KZ"/>
              </w:rPr>
              <w:t>Этномедия</w:t>
            </w:r>
            <w:r w:rsidRPr="00C4282B">
              <w:rPr>
                <w:sz w:val="20"/>
                <w:szCs w:val="20"/>
                <w:lang w:val="kk-KZ"/>
              </w:rPr>
              <w:t>сы</w:t>
            </w:r>
          </w:p>
        </w:tc>
        <w:tc>
          <w:tcPr>
            <w:tcW w:w="860" w:type="dxa"/>
          </w:tcPr>
          <w:p w14:paraId="0334BD18"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1946F7F8" w14:textId="77777777" w:rsidR="00076CAF" w:rsidRPr="00C4282B" w:rsidRDefault="00076CAF" w:rsidP="00860CD8">
            <w:pPr>
              <w:tabs>
                <w:tab w:val="left" w:pos="1276"/>
              </w:tabs>
              <w:jc w:val="center"/>
              <w:rPr>
                <w:b/>
                <w:sz w:val="20"/>
                <w:szCs w:val="20"/>
                <w:lang w:val="kk-KZ"/>
              </w:rPr>
            </w:pPr>
          </w:p>
        </w:tc>
      </w:tr>
      <w:tr w:rsidR="00076CAF" w:rsidRPr="008D1CDB" w14:paraId="1958B2AF" w14:textId="77777777" w:rsidTr="00185689">
        <w:tc>
          <w:tcPr>
            <w:tcW w:w="1133" w:type="dxa"/>
            <w:vMerge/>
          </w:tcPr>
          <w:p w14:paraId="6C0C6016" w14:textId="77777777" w:rsidR="00076CAF" w:rsidRPr="008D1CDB" w:rsidRDefault="00076CAF" w:rsidP="00185689">
            <w:pPr>
              <w:tabs>
                <w:tab w:val="left" w:pos="1276"/>
              </w:tabs>
              <w:jc w:val="center"/>
              <w:rPr>
                <w:sz w:val="20"/>
                <w:szCs w:val="20"/>
              </w:rPr>
            </w:pPr>
          </w:p>
        </w:tc>
        <w:tc>
          <w:tcPr>
            <w:tcW w:w="7744" w:type="dxa"/>
          </w:tcPr>
          <w:p w14:paraId="31CF2561" w14:textId="21BFC050" w:rsidR="00076CAF" w:rsidRPr="00C4282B" w:rsidRDefault="00076CAF" w:rsidP="00860CD8">
            <w:pPr>
              <w:snapToGrid w:val="0"/>
              <w:jc w:val="both"/>
              <w:rPr>
                <w:b/>
                <w:bCs/>
                <w:sz w:val="20"/>
                <w:szCs w:val="20"/>
                <w:lang w:val="kk-KZ"/>
              </w:rPr>
            </w:pPr>
            <w:r w:rsidRPr="00C4282B">
              <w:rPr>
                <w:b/>
                <w:sz w:val="20"/>
                <w:szCs w:val="20"/>
                <w:lang w:val="kk-KZ"/>
              </w:rPr>
              <w:t>СС 13.</w:t>
            </w:r>
            <w:r w:rsidRPr="00C4282B">
              <w:rPr>
                <w:sz w:val="20"/>
                <w:szCs w:val="20"/>
                <w:lang w:val="kk-KZ"/>
              </w:rPr>
              <w:t xml:space="preserve">ХХ ғасырдағы  Шығыс Еуропа </w:t>
            </w:r>
            <w:r w:rsidR="00EF2DD8">
              <w:rPr>
                <w:sz w:val="20"/>
                <w:szCs w:val="20"/>
                <w:lang w:val="kk-KZ"/>
              </w:rPr>
              <w:t>Этномедия</w:t>
            </w:r>
            <w:r w:rsidRPr="00C4282B">
              <w:rPr>
                <w:sz w:val="20"/>
                <w:szCs w:val="20"/>
                <w:lang w:val="kk-KZ"/>
              </w:rPr>
              <w:t>сы ерекшелігін талдау</w:t>
            </w:r>
          </w:p>
          <w:p w14:paraId="72D9B79A" w14:textId="77777777" w:rsidR="00076CAF" w:rsidRPr="00C4282B" w:rsidRDefault="00076CAF" w:rsidP="00860CD8">
            <w:pPr>
              <w:tabs>
                <w:tab w:val="left" w:pos="1276"/>
              </w:tabs>
              <w:rPr>
                <w:b/>
                <w:sz w:val="20"/>
                <w:szCs w:val="20"/>
                <w:lang w:val="kk-KZ"/>
              </w:rPr>
            </w:pPr>
          </w:p>
        </w:tc>
        <w:tc>
          <w:tcPr>
            <w:tcW w:w="860" w:type="dxa"/>
          </w:tcPr>
          <w:p w14:paraId="25658615"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42D5A646"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67354A01" w14:textId="77777777" w:rsidTr="00185689">
        <w:tc>
          <w:tcPr>
            <w:tcW w:w="1133" w:type="dxa"/>
            <w:vMerge w:val="restart"/>
          </w:tcPr>
          <w:p w14:paraId="7ACBA296" w14:textId="77777777" w:rsidR="00076CAF" w:rsidRPr="008D1CDB" w:rsidRDefault="00076CAF" w:rsidP="00185689">
            <w:pPr>
              <w:tabs>
                <w:tab w:val="left" w:pos="1276"/>
              </w:tabs>
              <w:jc w:val="center"/>
              <w:rPr>
                <w:sz w:val="20"/>
                <w:szCs w:val="20"/>
              </w:rPr>
            </w:pPr>
            <w:r w:rsidRPr="008D1CDB">
              <w:rPr>
                <w:sz w:val="20"/>
                <w:szCs w:val="20"/>
              </w:rPr>
              <w:t>14</w:t>
            </w:r>
          </w:p>
        </w:tc>
        <w:tc>
          <w:tcPr>
            <w:tcW w:w="7744" w:type="dxa"/>
          </w:tcPr>
          <w:p w14:paraId="71294B7A" w14:textId="6EEB9FC4" w:rsidR="00076CAF" w:rsidRPr="00C4282B" w:rsidRDefault="00076CAF" w:rsidP="00860CD8">
            <w:pPr>
              <w:tabs>
                <w:tab w:val="left" w:pos="1276"/>
              </w:tabs>
              <w:rPr>
                <w:b/>
                <w:sz w:val="20"/>
                <w:szCs w:val="20"/>
              </w:rPr>
            </w:pPr>
            <w:r w:rsidRPr="00C4282B">
              <w:rPr>
                <w:b/>
                <w:sz w:val="20"/>
                <w:szCs w:val="20"/>
                <w:lang w:val="kk-KZ"/>
              </w:rPr>
              <w:t xml:space="preserve">Д </w:t>
            </w:r>
            <w:r w:rsidRPr="00C4282B">
              <w:rPr>
                <w:b/>
                <w:sz w:val="20"/>
                <w:szCs w:val="20"/>
              </w:rPr>
              <w:t>14.</w:t>
            </w:r>
            <w:r w:rsidRPr="00C4282B">
              <w:rPr>
                <w:sz w:val="20"/>
                <w:szCs w:val="20"/>
                <w:lang w:val="kk-KZ"/>
              </w:rPr>
              <w:t xml:space="preserve">ХХ  ғасырдағы АҚШ мен Канада </w:t>
            </w:r>
            <w:r w:rsidR="00EF2DD8">
              <w:rPr>
                <w:sz w:val="20"/>
                <w:szCs w:val="20"/>
                <w:lang w:val="kk-KZ"/>
              </w:rPr>
              <w:t>Этномедия</w:t>
            </w:r>
            <w:r w:rsidRPr="00C4282B">
              <w:rPr>
                <w:sz w:val="20"/>
                <w:szCs w:val="20"/>
                <w:lang w:val="kk-KZ"/>
              </w:rPr>
              <w:t>сы</w:t>
            </w:r>
          </w:p>
        </w:tc>
        <w:tc>
          <w:tcPr>
            <w:tcW w:w="860" w:type="dxa"/>
          </w:tcPr>
          <w:p w14:paraId="5841723E"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61C89627" w14:textId="77777777" w:rsidR="00076CAF" w:rsidRPr="00C4282B" w:rsidRDefault="00076CAF" w:rsidP="00860CD8">
            <w:pPr>
              <w:tabs>
                <w:tab w:val="left" w:pos="1276"/>
              </w:tabs>
              <w:jc w:val="center"/>
              <w:rPr>
                <w:b/>
                <w:sz w:val="20"/>
                <w:szCs w:val="20"/>
                <w:lang w:val="kk-KZ"/>
              </w:rPr>
            </w:pPr>
          </w:p>
        </w:tc>
      </w:tr>
      <w:tr w:rsidR="00076CAF" w:rsidRPr="008D1CDB" w14:paraId="424607B0" w14:textId="77777777" w:rsidTr="00185689">
        <w:tc>
          <w:tcPr>
            <w:tcW w:w="1133" w:type="dxa"/>
            <w:vMerge/>
          </w:tcPr>
          <w:p w14:paraId="02650187" w14:textId="77777777" w:rsidR="00076CAF" w:rsidRPr="008D1CDB" w:rsidRDefault="00076CAF" w:rsidP="00185689">
            <w:pPr>
              <w:tabs>
                <w:tab w:val="left" w:pos="1276"/>
              </w:tabs>
              <w:jc w:val="center"/>
              <w:rPr>
                <w:b/>
                <w:sz w:val="20"/>
                <w:szCs w:val="20"/>
                <w:lang w:val="kk-KZ"/>
              </w:rPr>
            </w:pPr>
          </w:p>
        </w:tc>
        <w:tc>
          <w:tcPr>
            <w:tcW w:w="7744" w:type="dxa"/>
          </w:tcPr>
          <w:p w14:paraId="77F84080" w14:textId="6E151783" w:rsidR="00076CAF" w:rsidRPr="00C4282B" w:rsidRDefault="00076CAF" w:rsidP="00860CD8">
            <w:pPr>
              <w:tabs>
                <w:tab w:val="left" w:pos="1276"/>
              </w:tabs>
              <w:rPr>
                <w:b/>
                <w:sz w:val="20"/>
                <w:szCs w:val="20"/>
                <w:lang w:val="kk-KZ"/>
              </w:rPr>
            </w:pPr>
            <w:r w:rsidRPr="00C4282B">
              <w:rPr>
                <w:b/>
                <w:sz w:val="20"/>
                <w:szCs w:val="20"/>
              </w:rPr>
              <w:t>С</w:t>
            </w:r>
            <w:r w:rsidRPr="00C4282B">
              <w:rPr>
                <w:b/>
                <w:sz w:val="20"/>
                <w:szCs w:val="20"/>
                <w:lang w:val="kk-KZ"/>
              </w:rPr>
              <w:t>С</w:t>
            </w:r>
            <w:r w:rsidRPr="00C4282B">
              <w:rPr>
                <w:b/>
                <w:sz w:val="20"/>
                <w:szCs w:val="20"/>
              </w:rPr>
              <w:t xml:space="preserve"> 14.</w:t>
            </w:r>
            <w:r w:rsidRPr="00C4282B">
              <w:rPr>
                <w:sz w:val="20"/>
                <w:szCs w:val="20"/>
                <w:lang w:val="kk-KZ"/>
              </w:rPr>
              <w:t xml:space="preserve">ХХ  ғасырдағы АҚШ мен Канада </w:t>
            </w:r>
            <w:r w:rsidR="00EF2DD8">
              <w:rPr>
                <w:sz w:val="20"/>
                <w:szCs w:val="20"/>
                <w:lang w:val="kk-KZ"/>
              </w:rPr>
              <w:t>Этномедия</w:t>
            </w:r>
            <w:r w:rsidRPr="00C4282B">
              <w:rPr>
                <w:sz w:val="20"/>
                <w:szCs w:val="20"/>
                <w:lang w:val="kk-KZ"/>
              </w:rPr>
              <w:t>сы</w:t>
            </w:r>
          </w:p>
        </w:tc>
        <w:tc>
          <w:tcPr>
            <w:tcW w:w="860" w:type="dxa"/>
          </w:tcPr>
          <w:p w14:paraId="09CF7201" w14:textId="77777777" w:rsidR="00076CAF" w:rsidRPr="00C4282B" w:rsidRDefault="00076CAF" w:rsidP="00860CD8">
            <w:pPr>
              <w:tabs>
                <w:tab w:val="left" w:pos="1276"/>
              </w:tabs>
              <w:jc w:val="center"/>
              <w:rPr>
                <w:sz w:val="20"/>
                <w:szCs w:val="20"/>
                <w:lang w:val="kk-KZ"/>
              </w:rPr>
            </w:pPr>
            <w:r w:rsidRPr="00C4282B">
              <w:rPr>
                <w:sz w:val="20"/>
                <w:szCs w:val="20"/>
                <w:lang w:val="kk-KZ"/>
              </w:rPr>
              <w:t>2</w:t>
            </w:r>
          </w:p>
        </w:tc>
        <w:tc>
          <w:tcPr>
            <w:tcW w:w="772" w:type="dxa"/>
          </w:tcPr>
          <w:p w14:paraId="7655525F" w14:textId="77777777" w:rsidR="00076CAF" w:rsidRPr="00C4282B" w:rsidRDefault="00076CAF" w:rsidP="00860CD8">
            <w:pPr>
              <w:tabs>
                <w:tab w:val="left" w:pos="1276"/>
              </w:tabs>
              <w:jc w:val="center"/>
              <w:rPr>
                <w:sz w:val="20"/>
                <w:szCs w:val="20"/>
                <w:lang w:val="kk-KZ"/>
              </w:rPr>
            </w:pPr>
            <w:r w:rsidRPr="00C4282B">
              <w:rPr>
                <w:sz w:val="20"/>
                <w:szCs w:val="20"/>
                <w:lang w:val="kk-KZ"/>
              </w:rPr>
              <w:t>7</w:t>
            </w:r>
          </w:p>
        </w:tc>
      </w:tr>
      <w:tr w:rsidR="00076CAF" w:rsidRPr="008D1CDB" w14:paraId="59B1F635" w14:textId="77777777" w:rsidTr="00185689">
        <w:tc>
          <w:tcPr>
            <w:tcW w:w="1133" w:type="dxa"/>
            <w:vMerge w:val="restart"/>
          </w:tcPr>
          <w:p w14:paraId="13A1CA79" w14:textId="77777777" w:rsidR="00076CAF" w:rsidRPr="008D1CDB" w:rsidRDefault="00076CAF" w:rsidP="00185689">
            <w:pPr>
              <w:tabs>
                <w:tab w:val="left" w:pos="1276"/>
              </w:tabs>
              <w:jc w:val="center"/>
              <w:rPr>
                <w:b/>
                <w:sz w:val="20"/>
                <w:szCs w:val="20"/>
              </w:rPr>
            </w:pPr>
            <w:r w:rsidRPr="008D1CDB">
              <w:rPr>
                <w:b/>
                <w:sz w:val="20"/>
                <w:szCs w:val="20"/>
              </w:rPr>
              <w:t>15</w:t>
            </w:r>
          </w:p>
        </w:tc>
        <w:tc>
          <w:tcPr>
            <w:tcW w:w="7744" w:type="dxa"/>
          </w:tcPr>
          <w:p w14:paraId="40E14E23" w14:textId="74314F0D" w:rsidR="00076CAF" w:rsidRPr="00C4282B" w:rsidRDefault="00076CAF" w:rsidP="00076CAF">
            <w:pPr>
              <w:snapToGrid w:val="0"/>
              <w:jc w:val="both"/>
              <w:rPr>
                <w:b/>
                <w:sz w:val="20"/>
                <w:szCs w:val="20"/>
                <w:lang w:val="kk-KZ"/>
              </w:rPr>
            </w:pPr>
            <w:r w:rsidRPr="00C4282B">
              <w:rPr>
                <w:b/>
                <w:sz w:val="20"/>
                <w:szCs w:val="20"/>
                <w:lang w:val="kk-KZ"/>
              </w:rPr>
              <w:t xml:space="preserve">Д </w:t>
            </w:r>
            <w:r w:rsidRPr="00C4282B">
              <w:rPr>
                <w:b/>
                <w:sz w:val="20"/>
                <w:szCs w:val="20"/>
              </w:rPr>
              <w:t>15.</w:t>
            </w:r>
            <w:r w:rsidRPr="00C4282B">
              <w:rPr>
                <w:sz w:val="20"/>
                <w:szCs w:val="20"/>
                <w:lang w:val="kk-KZ"/>
              </w:rPr>
              <w:t xml:space="preserve">Қазіргі замандағы </w:t>
            </w:r>
            <w:r w:rsidR="00EF2DD8">
              <w:rPr>
                <w:sz w:val="20"/>
                <w:szCs w:val="20"/>
                <w:lang w:val="kk-KZ"/>
              </w:rPr>
              <w:t>Этномедия</w:t>
            </w:r>
            <w:r w:rsidRPr="00C4282B">
              <w:rPr>
                <w:sz w:val="20"/>
                <w:szCs w:val="20"/>
                <w:lang w:val="kk-KZ"/>
              </w:rPr>
              <w:t xml:space="preserve">лық әдебиеттерді талдау. </w:t>
            </w:r>
            <w:r w:rsidRPr="00C4282B">
              <w:rPr>
                <w:lang w:val="kk-KZ"/>
              </w:rPr>
              <w:t>ҚРМОМ еңбектерін талдаңыз</w:t>
            </w:r>
          </w:p>
        </w:tc>
        <w:tc>
          <w:tcPr>
            <w:tcW w:w="860" w:type="dxa"/>
          </w:tcPr>
          <w:p w14:paraId="1E7F67D0" w14:textId="77777777" w:rsidR="00076CAF" w:rsidRPr="00C4282B" w:rsidRDefault="00076CAF" w:rsidP="00860CD8">
            <w:pPr>
              <w:tabs>
                <w:tab w:val="left" w:pos="1276"/>
              </w:tabs>
              <w:jc w:val="center"/>
              <w:rPr>
                <w:b/>
                <w:sz w:val="20"/>
                <w:szCs w:val="20"/>
                <w:lang w:val="kk-KZ"/>
              </w:rPr>
            </w:pPr>
            <w:r w:rsidRPr="00C4282B">
              <w:rPr>
                <w:b/>
                <w:sz w:val="20"/>
                <w:szCs w:val="20"/>
                <w:lang w:val="kk-KZ"/>
              </w:rPr>
              <w:t>1</w:t>
            </w:r>
          </w:p>
        </w:tc>
        <w:tc>
          <w:tcPr>
            <w:tcW w:w="772" w:type="dxa"/>
          </w:tcPr>
          <w:p w14:paraId="18BE5AE6" w14:textId="77777777" w:rsidR="00076CAF" w:rsidRPr="00C4282B" w:rsidRDefault="00076CAF" w:rsidP="00860CD8">
            <w:pPr>
              <w:tabs>
                <w:tab w:val="left" w:pos="1276"/>
              </w:tabs>
              <w:jc w:val="center"/>
              <w:rPr>
                <w:b/>
                <w:sz w:val="20"/>
                <w:szCs w:val="20"/>
                <w:lang w:val="kk-KZ"/>
              </w:rPr>
            </w:pPr>
          </w:p>
        </w:tc>
      </w:tr>
      <w:tr w:rsidR="00076CAF" w:rsidRPr="008D1CDB" w14:paraId="4EFF460D" w14:textId="77777777" w:rsidTr="00185689">
        <w:tc>
          <w:tcPr>
            <w:tcW w:w="1133" w:type="dxa"/>
            <w:vMerge/>
          </w:tcPr>
          <w:p w14:paraId="1B3F2221" w14:textId="77777777" w:rsidR="00076CAF" w:rsidRPr="008D1CDB" w:rsidRDefault="00076CAF" w:rsidP="00185689">
            <w:pPr>
              <w:tabs>
                <w:tab w:val="left" w:pos="1276"/>
              </w:tabs>
              <w:jc w:val="center"/>
              <w:rPr>
                <w:b/>
                <w:sz w:val="20"/>
                <w:szCs w:val="20"/>
              </w:rPr>
            </w:pPr>
          </w:p>
        </w:tc>
        <w:tc>
          <w:tcPr>
            <w:tcW w:w="7744" w:type="dxa"/>
          </w:tcPr>
          <w:p w14:paraId="600CFB6B" w14:textId="364198B6" w:rsidR="00076CAF" w:rsidRPr="00C4282B" w:rsidRDefault="00076CAF" w:rsidP="00076CAF">
            <w:pPr>
              <w:snapToGrid w:val="0"/>
              <w:jc w:val="both"/>
              <w:rPr>
                <w:b/>
                <w:sz w:val="20"/>
                <w:szCs w:val="20"/>
              </w:rPr>
            </w:pPr>
            <w:r w:rsidRPr="00C4282B">
              <w:rPr>
                <w:b/>
                <w:sz w:val="20"/>
                <w:szCs w:val="20"/>
              </w:rPr>
              <w:t>С</w:t>
            </w:r>
            <w:r w:rsidRPr="00C4282B">
              <w:rPr>
                <w:b/>
                <w:sz w:val="20"/>
                <w:szCs w:val="20"/>
                <w:lang w:val="kk-KZ"/>
              </w:rPr>
              <w:t>С</w:t>
            </w:r>
            <w:r w:rsidRPr="00C4282B">
              <w:rPr>
                <w:b/>
                <w:sz w:val="20"/>
                <w:szCs w:val="20"/>
              </w:rPr>
              <w:t xml:space="preserve"> 15.</w:t>
            </w:r>
            <w:r w:rsidRPr="00C4282B">
              <w:rPr>
                <w:sz w:val="20"/>
                <w:szCs w:val="20"/>
                <w:lang w:val="kk-KZ"/>
              </w:rPr>
              <w:t xml:space="preserve">Қазіргі замандағы </w:t>
            </w:r>
            <w:r w:rsidR="00EF2DD8">
              <w:rPr>
                <w:sz w:val="20"/>
                <w:szCs w:val="20"/>
                <w:lang w:val="kk-KZ"/>
              </w:rPr>
              <w:t>Этномедия</w:t>
            </w:r>
            <w:r w:rsidRPr="00C4282B">
              <w:rPr>
                <w:sz w:val="20"/>
                <w:szCs w:val="20"/>
                <w:lang w:val="kk-KZ"/>
              </w:rPr>
              <w:t xml:space="preserve">лық әдебиеттерді талдау. </w:t>
            </w:r>
            <w:r w:rsidRPr="00C4282B">
              <w:rPr>
                <w:lang w:val="kk-KZ"/>
              </w:rPr>
              <w:t>ҚРМОМ еңбектерін талдаңыз</w:t>
            </w:r>
          </w:p>
        </w:tc>
        <w:tc>
          <w:tcPr>
            <w:tcW w:w="860" w:type="dxa"/>
          </w:tcPr>
          <w:p w14:paraId="6D1610E2" w14:textId="77777777" w:rsidR="00076CAF" w:rsidRPr="00C4282B" w:rsidRDefault="00076CAF" w:rsidP="00860CD8">
            <w:pPr>
              <w:tabs>
                <w:tab w:val="left" w:pos="1276"/>
              </w:tabs>
              <w:jc w:val="center"/>
              <w:rPr>
                <w:b/>
                <w:sz w:val="20"/>
                <w:szCs w:val="20"/>
              </w:rPr>
            </w:pPr>
          </w:p>
        </w:tc>
        <w:tc>
          <w:tcPr>
            <w:tcW w:w="772" w:type="dxa"/>
          </w:tcPr>
          <w:p w14:paraId="0292A637" w14:textId="77777777" w:rsidR="00076CAF" w:rsidRPr="00C4282B" w:rsidRDefault="00076CAF" w:rsidP="00860CD8">
            <w:pPr>
              <w:tabs>
                <w:tab w:val="left" w:pos="1276"/>
              </w:tabs>
              <w:jc w:val="center"/>
              <w:rPr>
                <w:b/>
                <w:sz w:val="20"/>
                <w:szCs w:val="20"/>
              </w:rPr>
            </w:pPr>
          </w:p>
        </w:tc>
      </w:tr>
      <w:tr w:rsidR="00CA55DE" w:rsidRPr="008D1CDB" w14:paraId="39D9EB07" w14:textId="77777777" w:rsidTr="00185689">
        <w:tc>
          <w:tcPr>
            <w:tcW w:w="9737" w:type="dxa"/>
            <w:gridSpan w:val="3"/>
          </w:tcPr>
          <w:p w14:paraId="322F31CC" w14:textId="77777777" w:rsidR="00941A7A" w:rsidRPr="008D1CDB" w:rsidRDefault="006D1812" w:rsidP="00941A7A">
            <w:pPr>
              <w:tabs>
                <w:tab w:val="left" w:pos="1276"/>
              </w:tabs>
              <w:rPr>
                <w:b/>
                <w:sz w:val="20"/>
                <w:szCs w:val="20"/>
              </w:rPr>
            </w:pPr>
            <w:r w:rsidRPr="008D1CDB">
              <w:rPr>
                <w:b/>
                <w:sz w:val="20"/>
                <w:szCs w:val="20"/>
                <w:lang w:val="kk-KZ"/>
              </w:rPr>
              <w:t>Аралық бақылау</w:t>
            </w:r>
            <w:r w:rsidR="00941A7A" w:rsidRPr="008D1CDB">
              <w:rPr>
                <w:b/>
                <w:sz w:val="20"/>
                <w:szCs w:val="20"/>
                <w:lang w:val="kk-KZ"/>
              </w:rPr>
              <w:t xml:space="preserve"> 2</w:t>
            </w:r>
          </w:p>
        </w:tc>
        <w:tc>
          <w:tcPr>
            <w:tcW w:w="772" w:type="dxa"/>
          </w:tcPr>
          <w:p w14:paraId="57963E1E" w14:textId="77777777" w:rsidR="00941A7A" w:rsidRPr="008D1CDB" w:rsidRDefault="00941A7A" w:rsidP="00941A7A">
            <w:pPr>
              <w:tabs>
                <w:tab w:val="left" w:pos="1276"/>
              </w:tabs>
              <w:jc w:val="center"/>
              <w:rPr>
                <w:b/>
                <w:sz w:val="20"/>
                <w:szCs w:val="20"/>
              </w:rPr>
            </w:pPr>
            <w:r w:rsidRPr="008D1CDB">
              <w:rPr>
                <w:b/>
                <w:sz w:val="20"/>
                <w:szCs w:val="20"/>
              </w:rPr>
              <w:t>100</w:t>
            </w:r>
          </w:p>
        </w:tc>
      </w:tr>
      <w:tr w:rsidR="00CA55DE" w:rsidRPr="008D1CDB" w14:paraId="3C1C9E9F" w14:textId="77777777" w:rsidTr="00185689">
        <w:tc>
          <w:tcPr>
            <w:tcW w:w="9737" w:type="dxa"/>
            <w:gridSpan w:val="3"/>
            <w:shd w:val="clear" w:color="auto" w:fill="FFFFFF" w:themeFill="background1"/>
          </w:tcPr>
          <w:p w14:paraId="781A351F" w14:textId="77777777" w:rsidR="00941A7A" w:rsidRPr="008D1CDB" w:rsidRDefault="006D1812" w:rsidP="00941A7A">
            <w:pPr>
              <w:tabs>
                <w:tab w:val="left" w:pos="1276"/>
              </w:tabs>
              <w:rPr>
                <w:b/>
                <w:sz w:val="20"/>
                <w:szCs w:val="20"/>
              </w:rPr>
            </w:pPr>
            <w:r w:rsidRPr="008D1CDB">
              <w:rPr>
                <w:b/>
                <w:sz w:val="20"/>
                <w:szCs w:val="20"/>
                <w:lang w:val="kk-KZ"/>
              </w:rPr>
              <w:t>Қорытынды бақылау</w:t>
            </w:r>
            <w:r w:rsidR="00E4280D" w:rsidRPr="008D1CDB">
              <w:rPr>
                <w:b/>
                <w:sz w:val="20"/>
                <w:szCs w:val="20"/>
              </w:rPr>
              <w:t xml:space="preserve"> (</w:t>
            </w:r>
            <w:r w:rsidRPr="008D1CDB">
              <w:rPr>
                <w:b/>
                <w:sz w:val="20"/>
                <w:szCs w:val="20"/>
                <w:lang w:val="kk-KZ"/>
              </w:rPr>
              <w:t>емтиха</w:t>
            </w:r>
            <w:r w:rsidR="00E4280D" w:rsidRPr="008D1CDB">
              <w:rPr>
                <w:b/>
                <w:sz w:val="20"/>
                <w:szCs w:val="20"/>
              </w:rPr>
              <w:t>н)</w:t>
            </w:r>
          </w:p>
        </w:tc>
        <w:tc>
          <w:tcPr>
            <w:tcW w:w="772" w:type="dxa"/>
            <w:shd w:val="clear" w:color="auto" w:fill="FFFFFF" w:themeFill="background1"/>
          </w:tcPr>
          <w:p w14:paraId="2074CE57" w14:textId="77777777" w:rsidR="00941A7A" w:rsidRPr="008D1CDB" w:rsidRDefault="00941A7A" w:rsidP="00941A7A">
            <w:pPr>
              <w:tabs>
                <w:tab w:val="left" w:pos="1276"/>
              </w:tabs>
              <w:jc w:val="center"/>
              <w:rPr>
                <w:b/>
                <w:sz w:val="20"/>
                <w:szCs w:val="20"/>
              </w:rPr>
            </w:pPr>
            <w:r w:rsidRPr="008D1CDB">
              <w:rPr>
                <w:b/>
                <w:sz w:val="20"/>
                <w:szCs w:val="20"/>
              </w:rPr>
              <w:t>100</w:t>
            </w:r>
          </w:p>
        </w:tc>
      </w:tr>
      <w:tr w:rsidR="00CA55DE" w:rsidRPr="008D1CDB" w14:paraId="07DBC23D" w14:textId="77777777" w:rsidTr="00185689">
        <w:tc>
          <w:tcPr>
            <w:tcW w:w="9737" w:type="dxa"/>
            <w:gridSpan w:val="3"/>
            <w:shd w:val="clear" w:color="auto" w:fill="FFFFFF" w:themeFill="background1"/>
          </w:tcPr>
          <w:p w14:paraId="30FE0A63" w14:textId="77777777" w:rsidR="004F3CB8" w:rsidRPr="008D1CDB" w:rsidRDefault="006D1812" w:rsidP="00941A7A">
            <w:pPr>
              <w:tabs>
                <w:tab w:val="left" w:pos="1276"/>
              </w:tabs>
              <w:rPr>
                <w:b/>
                <w:sz w:val="20"/>
                <w:szCs w:val="20"/>
              </w:rPr>
            </w:pPr>
            <w:r w:rsidRPr="008D1CDB">
              <w:rPr>
                <w:b/>
                <w:sz w:val="20"/>
                <w:szCs w:val="20"/>
                <w:lang w:val="kk-KZ"/>
              </w:rPr>
              <w:t xml:space="preserve">Пән үшін жиынтығы </w:t>
            </w:r>
          </w:p>
        </w:tc>
        <w:tc>
          <w:tcPr>
            <w:tcW w:w="772" w:type="dxa"/>
            <w:shd w:val="clear" w:color="auto" w:fill="FFFFFF" w:themeFill="background1"/>
          </w:tcPr>
          <w:p w14:paraId="1CE13C87" w14:textId="77777777" w:rsidR="004F3CB8" w:rsidRPr="008D1CDB" w:rsidRDefault="004F3CB8" w:rsidP="00941A7A">
            <w:pPr>
              <w:tabs>
                <w:tab w:val="left" w:pos="1276"/>
              </w:tabs>
              <w:jc w:val="center"/>
              <w:rPr>
                <w:b/>
                <w:sz w:val="20"/>
                <w:szCs w:val="20"/>
              </w:rPr>
            </w:pPr>
            <w:r w:rsidRPr="002B267C">
              <w:rPr>
                <w:b/>
                <w:sz w:val="20"/>
                <w:szCs w:val="20"/>
              </w:rPr>
              <w:t>100</w:t>
            </w:r>
          </w:p>
        </w:tc>
      </w:tr>
    </w:tbl>
    <w:p w14:paraId="14B764AC" w14:textId="77777777" w:rsidR="006422ED" w:rsidRPr="005156D4" w:rsidRDefault="006422ED" w:rsidP="0093397F">
      <w:pPr>
        <w:tabs>
          <w:tab w:val="left" w:pos="1276"/>
        </w:tabs>
        <w:jc w:val="center"/>
        <w:rPr>
          <w:b/>
          <w:sz w:val="20"/>
          <w:szCs w:val="20"/>
        </w:rPr>
      </w:pPr>
    </w:p>
    <w:p w14:paraId="5A9DCB09" w14:textId="77777777" w:rsidR="00DB4D9C" w:rsidRPr="005156D4" w:rsidRDefault="001640C9" w:rsidP="0093397F">
      <w:pPr>
        <w:jc w:val="both"/>
        <w:rPr>
          <w:b/>
          <w:sz w:val="20"/>
          <w:szCs w:val="20"/>
        </w:rPr>
      </w:pPr>
      <w:r w:rsidRPr="005156D4">
        <w:rPr>
          <w:b/>
          <w:sz w:val="20"/>
          <w:szCs w:val="20"/>
        </w:rPr>
        <w:t xml:space="preserve">Декан  </w:t>
      </w:r>
      <w:r w:rsidR="003762AA" w:rsidRPr="005156D4">
        <w:rPr>
          <w:b/>
          <w:sz w:val="20"/>
          <w:szCs w:val="20"/>
        </w:rPr>
        <w:t>__________________________________</w:t>
      </w:r>
      <w:r w:rsidR="00B57C83" w:rsidRPr="005156D4">
        <w:rPr>
          <w:b/>
          <w:sz w:val="20"/>
          <w:szCs w:val="20"/>
        </w:rPr>
        <w:t>Д.С.</w:t>
      </w:r>
      <w:r w:rsidR="00B57C83" w:rsidRPr="005156D4">
        <w:rPr>
          <w:b/>
          <w:sz w:val="20"/>
          <w:szCs w:val="20"/>
          <w:lang w:val="kk-KZ"/>
        </w:rPr>
        <w:t xml:space="preserve"> Байгунаков</w:t>
      </w:r>
    </w:p>
    <w:p w14:paraId="72830D14" w14:textId="77777777" w:rsidR="00594DE6" w:rsidRPr="005156D4" w:rsidRDefault="00594DE6" w:rsidP="0093397F">
      <w:pPr>
        <w:jc w:val="both"/>
        <w:rPr>
          <w:b/>
          <w:sz w:val="20"/>
          <w:szCs w:val="20"/>
        </w:rPr>
      </w:pPr>
    </w:p>
    <w:p w14:paraId="2899BF4A" w14:textId="77777777" w:rsidR="00594DE6" w:rsidRPr="005156D4" w:rsidRDefault="006D1812" w:rsidP="0093397F">
      <w:pPr>
        <w:rPr>
          <w:b/>
          <w:sz w:val="20"/>
          <w:szCs w:val="20"/>
          <w:lang w:val="kk-KZ"/>
        </w:rPr>
      </w:pPr>
      <w:r w:rsidRPr="005156D4">
        <w:rPr>
          <w:b/>
          <w:sz w:val="20"/>
          <w:szCs w:val="20"/>
          <w:lang w:val="kk-KZ"/>
        </w:rPr>
        <w:t>Кафедра меңгерушісі</w:t>
      </w:r>
      <w:r w:rsidR="005E7456" w:rsidRPr="005156D4">
        <w:rPr>
          <w:b/>
          <w:sz w:val="20"/>
          <w:szCs w:val="20"/>
        </w:rPr>
        <w:t xml:space="preserve"> ______________________</w:t>
      </w:r>
      <w:r w:rsidR="00B57C83" w:rsidRPr="005156D4">
        <w:rPr>
          <w:b/>
          <w:sz w:val="20"/>
          <w:szCs w:val="20"/>
          <w:lang w:val="kk-KZ"/>
        </w:rPr>
        <w:t>Р.С. Жуматаев</w:t>
      </w:r>
    </w:p>
    <w:p w14:paraId="2D4C39A6" w14:textId="77777777" w:rsidR="00DB4D9C" w:rsidRPr="005156D4" w:rsidRDefault="00DB4D9C" w:rsidP="0093397F">
      <w:pPr>
        <w:rPr>
          <w:b/>
          <w:sz w:val="20"/>
          <w:szCs w:val="20"/>
        </w:rPr>
      </w:pPr>
    </w:p>
    <w:p w14:paraId="604C5EE2" w14:textId="77777777" w:rsidR="00206E46" w:rsidRPr="005156D4" w:rsidRDefault="006D1812">
      <w:pPr>
        <w:rPr>
          <w:sz w:val="20"/>
          <w:szCs w:val="20"/>
          <w:lang w:val="kk-KZ"/>
        </w:rPr>
      </w:pPr>
      <w:r w:rsidRPr="005156D4">
        <w:rPr>
          <w:b/>
          <w:sz w:val="20"/>
          <w:szCs w:val="20"/>
          <w:lang w:val="kk-KZ"/>
        </w:rPr>
        <w:t>Дәріскер</w:t>
      </w:r>
      <w:r w:rsidR="005E7456" w:rsidRPr="005156D4">
        <w:rPr>
          <w:b/>
          <w:sz w:val="20"/>
          <w:szCs w:val="20"/>
        </w:rPr>
        <w:t xml:space="preserve"> ___</w:t>
      </w:r>
      <w:r w:rsidR="00B77BE1" w:rsidRPr="005156D4">
        <w:rPr>
          <w:b/>
          <w:sz w:val="20"/>
          <w:szCs w:val="20"/>
        </w:rPr>
        <w:t>_______________________________</w:t>
      </w:r>
      <w:r w:rsidR="00076CAF">
        <w:rPr>
          <w:b/>
          <w:sz w:val="20"/>
          <w:szCs w:val="20"/>
          <w:lang w:val="kk-KZ"/>
        </w:rPr>
        <w:t>Г.А. Мейрманова</w:t>
      </w:r>
    </w:p>
    <w:sectPr w:rsidR="00206E46" w:rsidRPr="005156D4"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6F95" w14:textId="77777777" w:rsidR="00B31D02" w:rsidRDefault="00B31D02" w:rsidP="004C6A23">
      <w:r>
        <w:separator/>
      </w:r>
    </w:p>
  </w:endnote>
  <w:endnote w:type="continuationSeparator" w:id="0">
    <w:p w14:paraId="1888AD99" w14:textId="77777777" w:rsidR="00B31D02" w:rsidRDefault="00B31D02" w:rsidP="004C6A23">
      <w:r>
        <w:continuationSeparator/>
      </w:r>
    </w:p>
  </w:endnote>
  <w:endnote w:type="continuationNotice" w:id="1">
    <w:p w14:paraId="029B58D6" w14:textId="77777777" w:rsidR="00B31D02" w:rsidRDefault="00B31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FA41" w14:textId="77777777" w:rsidR="00B31D02" w:rsidRDefault="00B31D02" w:rsidP="004C6A23">
      <w:r>
        <w:separator/>
      </w:r>
    </w:p>
  </w:footnote>
  <w:footnote w:type="continuationSeparator" w:id="0">
    <w:p w14:paraId="029E8A89" w14:textId="77777777" w:rsidR="00B31D02" w:rsidRDefault="00B31D02" w:rsidP="004C6A23">
      <w:r>
        <w:continuationSeparator/>
      </w:r>
    </w:p>
  </w:footnote>
  <w:footnote w:type="continuationNotice" w:id="1">
    <w:p w14:paraId="7394FF16" w14:textId="77777777" w:rsidR="00B31D02" w:rsidRDefault="00B31D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E6541"/>
    <w:multiLevelType w:val="hybridMultilevel"/>
    <w:tmpl w:val="56CC6ACA"/>
    <w:lvl w:ilvl="0" w:tplc="32F2CFDA">
      <w:start w:val="1"/>
      <w:numFmt w:val="decimal"/>
      <w:lvlText w:val="%1."/>
      <w:lvlJc w:val="left"/>
      <w:pPr>
        <w:ind w:left="36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237A34"/>
    <w:multiLevelType w:val="hybridMultilevel"/>
    <w:tmpl w:val="C40CAD60"/>
    <w:lvl w:ilvl="0" w:tplc="BF8C19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938994">
    <w:abstractNumId w:val="14"/>
  </w:num>
  <w:num w:numId="2" w16cid:durableId="592281204">
    <w:abstractNumId w:val="6"/>
  </w:num>
  <w:num w:numId="3" w16cid:durableId="496070758">
    <w:abstractNumId w:val="5"/>
  </w:num>
  <w:num w:numId="4" w16cid:durableId="1391734986">
    <w:abstractNumId w:val="1"/>
  </w:num>
  <w:num w:numId="5" w16cid:durableId="659892330">
    <w:abstractNumId w:val="2"/>
  </w:num>
  <w:num w:numId="6" w16cid:durableId="499349187">
    <w:abstractNumId w:val="3"/>
  </w:num>
  <w:num w:numId="7" w16cid:durableId="500854427">
    <w:abstractNumId w:val="8"/>
  </w:num>
  <w:num w:numId="8" w16cid:durableId="616108182">
    <w:abstractNumId w:val="0"/>
  </w:num>
  <w:num w:numId="9" w16cid:durableId="1149445847">
    <w:abstractNumId w:val="10"/>
  </w:num>
  <w:num w:numId="10" w16cid:durableId="1458526816">
    <w:abstractNumId w:val="12"/>
  </w:num>
  <w:num w:numId="11" w16cid:durableId="212428665">
    <w:abstractNumId w:val="9"/>
  </w:num>
  <w:num w:numId="12" w16cid:durableId="1158498536">
    <w:abstractNumId w:val="4"/>
  </w:num>
  <w:num w:numId="13" w16cid:durableId="1592347355">
    <w:abstractNumId w:val="13"/>
  </w:num>
  <w:num w:numId="14" w16cid:durableId="1884905349">
    <w:abstractNumId w:val="11"/>
  </w:num>
  <w:num w:numId="15" w16cid:durableId="14967978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76CAF"/>
    <w:rsid w:val="00080984"/>
    <w:rsid w:val="00080FF0"/>
    <w:rsid w:val="00084107"/>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6654"/>
    <w:rsid w:val="000E048B"/>
    <w:rsid w:val="000E1A39"/>
    <w:rsid w:val="000E3199"/>
    <w:rsid w:val="000E3AA2"/>
    <w:rsid w:val="000E3B00"/>
    <w:rsid w:val="000E5A3B"/>
    <w:rsid w:val="000E5D82"/>
    <w:rsid w:val="000E7B93"/>
    <w:rsid w:val="000F2D2E"/>
    <w:rsid w:val="000F4073"/>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4EB9"/>
    <w:rsid w:val="00154CEB"/>
    <w:rsid w:val="001640C9"/>
    <w:rsid w:val="001679E6"/>
    <w:rsid w:val="00170D18"/>
    <w:rsid w:val="001717D6"/>
    <w:rsid w:val="001727D5"/>
    <w:rsid w:val="00174F19"/>
    <w:rsid w:val="00176AC2"/>
    <w:rsid w:val="00180AF4"/>
    <w:rsid w:val="00180F23"/>
    <w:rsid w:val="001815D6"/>
    <w:rsid w:val="001816E9"/>
    <w:rsid w:val="00185689"/>
    <w:rsid w:val="001A1046"/>
    <w:rsid w:val="001A4025"/>
    <w:rsid w:val="001A4B41"/>
    <w:rsid w:val="001A4CC6"/>
    <w:rsid w:val="001A5411"/>
    <w:rsid w:val="001A6AA6"/>
    <w:rsid w:val="001A6B5B"/>
    <w:rsid w:val="001A6F90"/>
    <w:rsid w:val="001A7302"/>
    <w:rsid w:val="001B06C3"/>
    <w:rsid w:val="001B0F79"/>
    <w:rsid w:val="001B44F9"/>
    <w:rsid w:val="001C095F"/>
    <w:rsid w:val="001C2593"/>
    <w:rsid w:val="001C3867"/>
    <w:rsid w:val="001C3D29"/>
    <w:rsid w:val="001C4D79"/>
    <w:rsid w:val="001C7E67"/>
    <w:rsid w:val="001C7E92"/>
    <w:rsid w:val="001D15BE"/>
    <w:rsid w:val="001D34DC"/>
    <w:rsid w:val="001D4997"/>
    <w:rsid w:val="001E1CC0"/>
    <w:rsid w:val="001E1E8B"/>
    <w:rsid w:val="001E3E27"/>
    <w:rsid w:val="001E724B"/>
    <w:rsid w:val="001F0AF5"/>
    <w:rsid w:val="001F3EDD"/>
    <w:rsid w:val="001F5AD7"/>
    <w:rsid w:val="001F5F52"/>
    <w:rsid w:val="00200490"/>
    <w:rsid w:val="00203226"/>
    <w:rsid w:val="00206911"/>
    <w:rsid w:val="00206C25"/>
    <w:rsid w:val="00206E46"/>
    <w:rsid w:val="00207EC4"/>
    <w:rsid w:val="00216100"/>
    <w:rsid w:val="0022258E"/>
    <w:rsid w:val="0022591E"/>
    <w:rsid w:val="00227CD1"/>
    <w:rsid w:val="00227FC8"/>
    <w:rsid w:val="00231489"/>
    <w:rsid w:val="00234D7A"/>
    <w:rsid w:val="00240ADC"/>
    <w:rsid w:val="00247A91"/>
    <w:rsid w:val="002506A9"/>
    <w:rsid w:val="002526C3"/>
    <w:rsid w:val="00252D22"/>
    <w:rsid w:val="002569C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267C"/>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9DE"/>
    <w:rsid w:val="0030728E"/>
    <w:rsid w:val="00311121"/>
    <w:rsid w:val="003126D5"/>
    <w:rsid w:val="003179A4"/>
    <w:rsid w:val="00323280"/>
    <w:rsid w:val="00323908"/>
    <w:rsid w:val="00325DC8"/>
    <w:rsid w:val="00330841"/>
    <w:rsid w:val="00330851"/>
    <w:rsid w:val="00334A17"/>
    <w:rsid w:val="003354BB"/>
    <w:rsid w:val="00337B25"/>
    <w:rsid w:val="0034309A"/>
    <w:rsid w:val="00347605"/>
    <w:rsid w:val="00361A10"/>
    <w:rsid w:val="00362E3D"/>
    <w:rsid w:val="00365EF8"/>
    <w:rsid w:val="00366E25"/>
    <w:rsid w:val="00373E69"/>
    <w:rsid w:val="003746E9"/>
    <w:rsid w:val="003762AA"/>
    <w:rsid w:val="00377B71"/>
    <w:rsid w:val="00377CDC"/>
    <w:rsid w:val="00384C99"/>
    <w:rsid w:val="00384CD8"/>
    <w:rsid w:val="00385365"/>
    <w:rsid w:val="00385F64"/>
    <w:rsid w:val="00387CF4"/>
    <w:rsid w:val="00390619"/>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ED7"/>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2938"/>
    <w:rsid w:val="00443002"/>
    <w:rsid w:val="00444557"/>
    <w:rsid w:val="004466DE"/>
    <w:rsid w:val="00453C42"/>
    <w:rsid w:val="0045560C"/>
    <w:rsid w:val="00455784"/>
    <w:rsid w:val="00457207"/>
    <w:rsid w:val="004637B8"/>
    <w:rsid w:val="0046678F"/>
    <w:rsid w:val="00467360"/>
    <w:rsid w:val="004701D3"/>
    <w:rsid w:val="0047041B"/>
    <w:rsid w:val="00470429"/>
    <w:rsid w:val="00470BEA"/>
    <w:rsid w:val="00471A80"/>
    <w:rsid w:val="00472EEC"/>
    <w:rsid w:val="00473706"/>
    <w:rsid w:val="0047613E"/>
    <w:rsid w:val="004765B6"/>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10F3"/>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56D4"/>
    <w:rsid w:val="00517B82"/>
    <w:rsid w:val="00522410"/>
    <w:rsid w:val="00522C00"/>
    <w:rsid w:val="005273C0"/>
    <w:rsid w:val="00530C39"/>
    <w:rsid w:val="005326DC"/>
    <w:rsid w:val="00533B39"/>
    <w:rsid w:val="0053541C"/>
    <w:rsid w:val="00535A17"/>
    <w:rsid w:val="00535DED"/>
    <w:rsid w:val="005400A6"/>
    <w:rsid w:val="0054159E"/>
    <w:rsid w:val="00541947"/>
    <w:rsid w:val="00541D7F"/>
    <w:rsid w:val="00550A65"/>
    <w:rsid w:val="005521D3"/>
    <w:rsid w:val="00553C1F"/>
    <w:rsid w:val="005563D0"/>
    <w:rsid w:val="005613C4"/>
    <w:rsid w:val="005620C7"/>
    <w:rsid w:val="005646A9"/>
    <w:rsid w:val="00565020"/>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982"/>
    <w:rsid w:val="005B2808"/>
    <w:rsid w:val="005B37EE"/>
    <w:rsid w:val="005B48EF"/>
    <w:rsid w:val="005B69F9"/>
    <w:rsid w:val="005C0EF6"/>
    <w:rsid w:val="005C26DF"/>
    <w:rsid w:val="005C30CC"/>
    <w:rsid w:val="005C4636"/>
    <w:rsid w:val="005C5690"/>
    <w:rsid w:val="005C606A"/>
    <w:rsid w:val="005C6A89"/>
    <w:rsid w:val="005C6EFD"/>
    <w:rsid w:val="005D3CC1"/>
    <w:rsid w:val="005D4340"/>
    <w:rsid w:val="005E1BEA"/>
    <w:rsid w:val="005E1F72"/>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7364"/>
    <w:rsid w:val="00621B6D"/>
    <w:rsid w:val="00623D36"/>
    <w:rsid w:val="0062740E"/>
    <w:rsid w:val="00632001"/>
    <w:rsid w:val="0063525E"/>
    <w:rsid w:val="006401F6"/>
    <w:rsid w:val="006406CF"/>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30DB"/>
    <w:rsid w:val="00674512"/>
    <w:rsid w:val="00675424"/>
    <w:rsid w:val="00676F35"/>
    <w:rsid w:val="00677687"/>
    <w:rsid w:val="00680A0C"/>
    <w:rsid w:val="00683317"/>
    <w:rsid w:val="006859C8"/>
    <w:rsid w:val="00685FBA"/>
    <w:rsid w:val="00694E94"/>
    <w:rsid w:val="0069629C"/>
    <w:rsid w:val="00697944"/>
    <w:rsid w:val="006A364F"/>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15F4"/>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4152"/>
    <w:rsid w:val="007964B1"/>
    <w:rsid w:val="00796885"/>
    <w:rsid w:val="007A26C4"/>
    <w:rsid w:val="007A35E9"/>
    <w:rsid w:val="007A4C24"/>
    <w:rsid w:val="007A68F5"/>
    <w:rsid w:val="007B0082"/>
    <w:rsid w:val="007B696B"/>
    <w:rsid w:val="007B6A6C"/>
    <w:rsid w:val="007B6B24"/>
    <w:rsid w:val="007C220D"/>
    <w:rsid w:val="007C3AF9"/>
    <w:rsid w:val="007C765F"/>
    <w:rsid w:val="007D5664"/>
    <w:rsid w:val="007E0086"/>
    <w:rsid w:val="007E2188"/>
    <w:rsid w:val="007E2E2D"/>
    <w:rsid w:val="007E2E9C"/>
    <w:rsid w:val="007E6FAD"/>
    <w:rsid w:val="007E78D3"/>
    <w:rsid w:val="007F34F2"/>
    <w:rsid w:val="007F4F36"/>
    <w:rsid w:val="007F6781"/>
    <w:rsid w:val="00800012"/>
    <w:rsid w:val="00801461"/>
    <w:rsid w:val="00801962"/>
    <w:rsid w:val="008053AD"/>
    <w:rsid w:val="008120B2"/>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0A3E"/>
    <w:rsid w:val="0086293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78D7"/>
    <w:rsid w:val="008A3D64"/>
    <w:rsid w:val="008B49DF"/>
    <w:rsid w:val="008B55F4"/>
    <w:rsid w:val="008B5B8B"/>
    <w:rsid w:val="008B6044"/>
    <w:rsid w:val="008C05E2"/>
    <w:rsid w:val="008C07FC"/>
    <w:rsid w:val="008C1D71"/>
    <w:rsid w:val="008D18EC"/>
    <w:rsid w:val="008D1CCF"/>
    <w:rsid w:val="008D1CDB"/>
    <w:rsid w:val="008D2064"/>
    <w:rsid w:val="008D223A"/>
    <w:rsid w:val="008D2AD4"/>
    <w:rsid w:val="008D5E42"/>
    <w:rsid w:val="008E194B"/>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397F"/>
    <w:rsid w:val="009349EE"/>
    <w:rsid w:val="00935F4E"/>
    <w:rsid w:val="00935F66"/>
    <w:rsid w:val="00937371"/>
    <w:rsid w:val="00941A7A"/>
    <w:rsid w:val="00942390"/>
    <w:rsid w:val="009504CF"/>
    <w:rsid w:val="0095117F"/>
    <w:rsid w:val="00953962"/>
    <w:rsid w:val="00954001"/>
    <w:rsid w:val="0095638B"/>
    <w:rsid w:val="009563F1"/>
    <w:rsid w:val="0095677B"/>
    <w:rsid w:val="00956B6C"/>
    <w:rsid w:val="00964A43"/>
    <w:rsid w:val="00965735"/>
    <w:rsid w:val="00965888"/>
    <w:rsid w:val="00967D07"/>
    <w:rsid w:val="0097441F"/>
    <w:rsid w:val="009746F5"/>
    <w:rsid w:val="00977EC4"/>
    <w:rsid w:val="00982F4C"/>
    <w:rsid w:val="009865B9"/>
    <w:rsid w:val="009911BE"/>
    <w:rsid w:val="00992B40"/>
    <w:rsid w:val="009930CB"/>
    <w:rsid w:val="0099766F"/>
    <w:rsid w:val="009A179D"/>
    <w:rsid w:val="009A44E4"/>
    <w:rsid w:val="009A78B4"/>
    <w:rsid w:val="009B6838"/>
    <w:rsid w:val="009B7F2B"/>
    <w:rsid w:val="009C0E8D"/>
    <w:rsid w:val="009C1790"/>
    <w:rsid w:val="009C29E7"/>
    <w:rsid w:val="009C31AE"/>
    <w:rsid w:val="009D0147"/>
    <w:rsid w:val="009D449C"/>
    <w:rsid w:val="009E2A95"/>
    <w:rsid w:val="009E52CB"/>
    <w:rsid w:val="009E574B"/>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36BA7"/>
    <w:rsid w:val="00A40781"/>
    <w:rsid w:val="00A4211F"/>
    <w:rsid w:val="00A43A7A"/>
    <w:rsid w:val="00A448A6"/>
    <w:rsid w:val="00A44F44"/>
    <w:rsid w:val="00A45A8D"/>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A6C"/>
    <w:rsid w:val="00A9530A"/>
    <w:rsid w:val="00A955F4"/>
    <w:rsid w:val="00A97821"/>
    <w:rsid w:val="00AA398E"/>
    <w:rsid w:val="00AA5F92"/>
    <w:rsid w:val="00AB0852"/>
    <w:rsid w:val="00AB0C74"/>
    <w:rsid w:val="00AB0DBE"/>
    <w:rsid w:val="00AB438F"/>
    <w:rsid w:val="00AB6D3C"/>
    <w:rsid w:val="00AB7ADB"/>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02F9"/>
    <w:rsid w:val="00B04479"/>
    <w:rsid w:val="00B05314"/>
    <w:rsid w:val="00B057C0"/>
    <w:rsid w:val="00B143AA"/>
    <w:rsid w:val="00B16817"/>
    <w:rsid w:val="00B20215"/>
    <w:rsid w:val="00B2541F"/>
    <w:rsid w:val="00B2590C"/>
    <w:rsid w:val="00B31D02"/>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5DE"/>
    <w:rsid w:val="00CB5A3B"/>
    <w:rsid w:val="00CB5ED6"/>
    <w:rsid w:val="00CC2911"/>
    <w:rsid w:val="00CC59D8"/>
    <w:rsid w:val="00CC786B"/>
    <w:rsid w:val="00CD0573"/>
    <w:rsid w:val="00CD7587"/>
    <w:rsid w:val="00CE4E7F"/>
    <w:rsid w:val="00CE642C"/>
    <w:rsid w:val="00CF26E9"/>
    <w:rsid w:val="00CF275E"/>
    <w:rsid w:val="00CF4986"/>
    <w:rsid w:val="00D0408D"/>
    <w:rsid w:val="00D045E1"/>
    <w:rsid w:val="00D05162"/>
    <w:rsid w:val="00D07190"/>
    <w:rsid w:val="00D16061"/>
    <w:rsid w:val="00D20199"/>
    <w:rsid w:val="00D204B8"/>
    <w:rsid w:val="00D2334A"/>
    <w:rsid w:val="00D30241"/>
    <w:rsid w:val="00D33690"/>
    <w:rsid w:val="00D356BA"/>
    <w:rsid w:val="00D36708"/>
    <w:rsid w:val="00D36DBD"/>
    <w:rsid w:val="00D36E98"/>
    <w:rsid w:val="00D40411"/>
    <w:rsid w:val="00D42861"/>
    <w:rsid w:val="00D4478E"/>
    <w:rsid w:val="00D534C1"/>
    <w:rsid w:val="00D53759"/>
    <w:rsid w:val="00D56C50"/>
    <w:rsid w:val="00D6269D"/>
    <w:rsid w:val="00D62CCA"/>
    <w:rsid w:val="00D70832"/>
    <w:rsid w:val="00D73188"/>
    <w:rsid w:val="00D7488C"/>
    <w:rsid w:val="00D82A1B"/>
    <w:rsid w:val="00D82B17"/>
    <w:rsid w:val="00D85871"/>
    <w:rsid w:val="00D86236"/>
    <w:rsid w:val="00D90B92"/>
    <w:rsid w:val="00D914A8"/>
    <w:rsid w:val="00DA13F4"/>
    <w:rsid w:val="00DA190B"/>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57D6"/>
    <w:rsid w:val="00DE6134"/>
    <w:rsid w:val="00DE78A0"/>
    <w:rsid w:val="00DF1E74"/>
    <w:rsid w:val="00DF6B47"/>
    <w:rsid w:val="00E00AE9"/>
    <w:rsid w:val="00E01144"/>
    <w:rsid w:val="00E04166"/>
    <w:rsid w:val="00E0584E"/>
    <w:rsid w:val="00E06636"/>
    <w:rsid w:val="00E11617"/>
    <w:rsid w:val="00E11E5F"/>
    <w:rsid w:val="00E130C8"/>
    <w:rsid w:val="00E15E62"/>
    <w:rsid w:val="00E163D2"/>
    <w:rsid w:val="00E17B49"/>
    <w:rsid w:val="00E206A8"/>
    <w:rsid w:val="00E21CB7"/>
    <w:rsid w:val="00E24B76"/>
    <w:rsid w:val="00E25EB0"/>
    <w:rsid w:val="00E27026"/>
    <w:rsid w:val="00E32800"/>
    <w:rsid w:val="00E4280D"/>
    <w:rsid w:val="00E4282B"/>
    <w:rsid w:val="00E461F9"/>
    <w:rsid w:val="00E526F4"/>
    <w:rsid w:val="00E5557B"/>
    <w:rsid w:val="00E55C26"/>
    <w:rsid w:val="00E56DA6"/>
    <w:rsid w:val="00E56F4F"/>
    <w:rsid w:val="00E607F2"/>
    <w:rsid w:val="00E62139"/>
    <w:rsid w:val="00E65D52"/>
    <w:rsid w:val="00E67EB2"/>
    <w:rsid w:val="00E70542"/>
    <w:rsid w:val="00E80F63"/>
    <w:rsid w:val="00E8154F"/>
    <w:rsid w:val="00E816E2"/>
    <w:rsid w:val="00E81CB3"/>
    <w:rsid w:val="00E83D4B"/>
    <w:rsid w:val="00E84EED"/>
    <w:rsid w:val="00E91403"/>
    <w:rsid w:val="00E92930"/>
    <w:rsid w:val="00E941DF"/>
    <w:rsid w:val="00E94F30"/>
    <w:rsid w:val="00E95617"/>
    <w:rsid w:val="00E9615B"/>
    <w:rsid w:val="00EA65C9"/>
    <w:rsid w:val="00EB0909"/>
    <w:rsid w:val="00EB0B3C"/>
    <w:rsid w:val="00EB165C"/>
    <w:rsid w:val="00EB2927"/>
    <w:rsid w:val="00EB5722"/>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2DD8"/>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455"/>
    <w:rsid w:val="00F6159D"/>
    <w:rsid w:val="00F65683"/>
    <w:rsid w:val="00F662DA"/>
    <w:rsid w:val="00F67E30"/>
    <w:rsid w:val="00F71859"/>
    <w:rsid w:val="00F72D6A"/>
    <w:rsid w:val="00F76949"/>
    <w:rsid w:val="00F77664"/>
    <w:rsid w:val="00F80021"/>
    <w:rsid w:val="00F80213"/>
    <w:rsid w:val="00F8266D"/>
    <w:rsid w:val="00F831EE"/>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120D"/>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6F53"/>
  <w15:docId w15:val="{F52A5F4F-FEC7-42FB-A4C6-CC33A142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15F4"/>
  </w:style>
  <w:style w:type="paragraph" w:styleId="1">
    <w:name w:val="heading 1"/>
    <w:basedOn w:val="a"/>
    <w:next w:val="a"/>
    <w:rsid w:val="007515F4"/>
    <w:pPr>
      <w:keepNext/>
      <w:keepLines/>
      <w:spacing w:before="480" w:after="120"/>
      <w:outlineLvl w:val="0"/>
    </w:pPr>
    <w:rPr>
      <w:b/>
      <w:sz w:val="48"/>
      <w:szCs w:val="48"/>
    </w:rPr>
  </w:style>
  <w:style w:type="paragraph" w:styleId="2">
    <w:name w:val="heading 2"/>
    <w:basedOn w:val="a"/>
    <w:next w:val="a"/>
    <w:rsid w:val="007515F4"/>
    <w:pPr>
      <w:keepNext/>
      <w:keepLines/>
      <w:spacing w:before="360" w:after="80"/>
      <w:outlineLvl w:val="1"/>
    </w:pPr>
    <w:rPr>
      <w:b/>
      <w:sz w:val="36"/>
      <w:szCs w:val="36"/>
    </w:rPr>
  </w:style>
  <w:style w:type="paragraph" w:styleId="3">
    <w:name w:val="heading 3"/>
    <w:basedOn w:val="a"/>
    <w:next w:val="a"/>
    <w:rsid w:val="007515F4"/>
    <w:pPr>
      <w:keepNext/>
      <w:keepLines/>
      <w:spacing w:before="280" w:after="80"/>
      <w:outlineLvl w:val="2"/>
    </w:pPr>
    <w:rPr>
      <w:b/>
      <w:sz w:val="28"/>
      <w:szCs w:val="28"/>
    </w:rPr>
  </w:style>
  <w:style w:type="paragraph" w:styleId="4">
    <w:name w:val="heading 4"/>
    <w:basedOn w:val="a"/>
    <w:next w:val="a"/>
    <w:rsid w:val="007515F4"/>
    <w:pPr>
      <w:keepNext/>
      <w:keepLines/>
      <w:spacing w:before="240" w:after="40"/>
      <w:outlineLvl w:val="3"/>
    </w:pPr>
    <w:rPr>
      <w:b/>
    </w:rPr>
  </w:style>
  <w:style w:type="paragraph" w:styleId="5">
    <w:name w:val="heading 5"/>
    <w:basedOn w:val="a"/>
    <w:next w:val="a"/>
    <w:rsid w:val="007515F4"/>
    <w:pPr>
      <w:keepNext/>
      <w:keepLines/>
      <w:spacing w:before="220" w:after="40"/>
      <w:outlineLvl w:val="4"/>
    </w:pPr>
    <w:rPr>
      <w:b/>
      <w:sz w:val="22"/>
      <w:szCs w:val="22"/>
    </w:rPr>
  </w:style>
  <w:style w:type="paragraph" w:styleId="6">
    <w:name w:val="heading 6"/>
    <w:basedOn w:val="a"/>
    <w:next w:val="a"/>
    <w:rsid w:val="007515F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7515F4"/>
    <w:pPr>
      <w:keepNext/>
      <w:keepLines/>
      <w:spacing w:before="480" w:after="120"/>
    </w:pPr>
    <w:rPr>
      <w:b/>
      <w:sz w:val="72"/>
      <w:szCs w:val="72"/>
    </w:rPr>
  </w:style>
  <w:style w:type="paragraph" w:styleId="a4">
    <w:name w:val="Subtitle"/>
    <w:basedOn w:val="a"/>
    <w:next w:val="a"/>
    <w:rsid w:val="007515F4"/>
    <w:pPr>
      <w:keepNext/>
      <w:keepLines/>
      <w:spacing w:before="360" w:after="80"/>
    </w:pPr>
    <w:rPr>
      <w:rFonts w:ascii="Georgia" w:eastAsia="Georgia" w:hAnsi="Georgia" w:cs="Georgia"/>
      <w:i/>
      <w:color w:val="666666"/>
      <w:sz w:val="48"/>
      <w:szCs w:val="48"/>
    </w:rPr>
  </w:style>
  <w:style w:type="table" w:customStyle="1" w:styleId="a5">
    <w:basedOn w:val="a1"/>
    <w:rsid w:val="007515F4"/>
    <w:tblPr>
      <w:tblStyleRowBandSize w:val="1"/>
      <w:tblStyleColBandSize w:val="1"/>
      <w:tblCellMar>
        <w:left w:w="115" w:type="dxa"/>
        <w:right w:w="115" w:type="dxa"/>
      </w:tblCellMar>
    </w:tblPr>
  </w:style>
  <w:style w:type="table" w:customStyle="1" w:styleId="a6">
    <w:basedOn w:val="a1"/>
    <w:rsid w:val="007515F4"/>
    <w:tblPr>
      <w:tblStyleRowBandSize w:val="1"/>
      <w:tblStyleColBandSize w:val="1"/>
      <w:tblCellMar>
        <w:left w:w="115" w:type="dxa"/>
        <w:right w:w="115" w:type="dxa"/>
      </w:tblCellMar>
    </w:tblPr>
  </w:style>
  <w:style w:type="table" w:customStyle="1" w:styleId="a7">
    <w:basedOn w:val="a1"/>
    <w:rsid w:val="007515F4"/>
    <w:tblPr>
      <w:tblStyleRowBandSize w:val="1"/>
      <w:tblStyleColBandSize w:val="1"/>
      <w:tblCellMar>
        <w:left w:w="115" w:type="dxa"/>
        <w:right w:w="115" w:type="dxa"/>
      </w:tblCellMar>
    </w:tblPr>
  </w:style>
  <w:style w:type="table" w:customStyle="1" w:styleId="a8">
    <w:basedOn w:val="a1"/>
    <w:rsid w:val="007515F4"/>
    <w:tblPr>
      <w:tblStyleRowBandSize w:val="1"/>
      <w:tblStyleColBandSize w:val="1"/>
      <w:tblCellMar>
        <w:left w:w="115" w:type="dxa"/>
        <w:right w:w="115" w:type="dxa"/>
      </w:tblCellMar>
    </w:tblPr>
  </w:style>
  <w:style w:type="table" w:customStyle="1" w:styleId="a9">
    <w:basedOn w:val="a1"/>
    <w:rsid w:val="007515F4"/>
    <w:tblPr>
      <w:tblStyleRowBandSize w:val="1"/>
      <w:tblStyleColBandSize w:val="1"/>
      <w:tblCellMar>
        <w:left w:w="115" w:type="dxa"/>
        <w:right w:w="115" w:type="dxa"/>
      </w:tblCellMar>
    </w:tblPr>
  </w:style>
  <w:style w:type="table" w:customStyle="1" w:styleId="aa">
    <w:basedOn w:val="a1"/>
    <w:rsid w:val="007515F4"/>
    <w:rPr>
      <w:sz w:val="20"/>
      <w:szCs w:val="20"/>
    </w:rPr>
    <w:tblPr>
      <w:tblStyleRowBandSize w:val="1"/>
      <w:tblStyleColBandSize w:val="1"/>
    </w:tblPr>
  </w:style>
  <w:style w:type="table" w:customStyle="1" w:styleId="ab">
    <w:basedOn w:val="a1"/>
    <w:rsid w:val="007515F4"/>
    <w:tblPr>
      <w:tblStyleRowBandSize w:val="1"/>
      <w:tblStyleColBandSize w:val="1"/>
      <w:tblCellMar>
        <w:left w:w="115" w:type="dxa"/>
        <w:right w:w="115" w:type="dxa"/>
      </w:tblCellMar>
    </w:tblPr>
  </w:style>
  <w:style w:type="table" w:customStyle="1" w:styleId="ac">
    <w:basedOn w:val="a1"/>
    <w:rsid w:val="007515F4"/>
    <w:tblPr>
      <w:tblStyleRowBandSize w:val="1"/>
      <w:tblStyleColBandSize w:val="1"/>
      <w:tblCellMar>
        <w:left w:w="115" w:type="dxa"/>
        <w:right w:w="115" w:type="dxa"/>
      </w:tblCellMar>
    </w:tblPr>
  </w:style>
  <w:style w:type="table" w:customStyle="1" w:styleId="ad">
    <w:basedOn w:val="a1"/>
    <w:rsid w:val="007515F4"/>
    <w:tblPr>
      <w:tblStyleRowBandSize w:val="1"/>
      <w:tblStyleColBandSize w:val="1"/>
      <w:tblCellMar>
        <w:left w:w="115" w:type="dxa"/>
        <w:right w:w="115" w:type="dxa"/>
      </w:tblCellMar>
    </w:tblPr>
  </w:style>
  <w:style w:type="table" w:customStyle="1" w:styleId="ae">
    <w:basedOn w:val="a1"/>
    <w:rsid w:val="007515F4"/>
    <w:tblPr>
      <w:tblStyleRowBandSize w:val="1"/>
      <w:tblStyleColBandSize w:val="1"/>
      <w:tblCellMar>
        <w:left w:w="115" w:type="dxa"/>
        <w:right w:w="115" w:type="dxa"/>
      </w:tblCellMar>
    </w:tblPr>
  </w:style>
  <w:style w:type="table" w:customStyle="1" w:styleId="af">
    <w:basedOn w:val="a1"/>
    <w:rsid w:val="007515F4"/>
    <w:tblPr>
      <w:tblStyleRowBandSize w:val="1"/>
      <w:tblStyleColBandSize w:val="1"/>
      <w:tblCellMar>
        <w:left w:w="115" w:type="dxa"/>
        <w:right w:w="115" w:type="dxa"/>
      </w:tblCellMar>
    </w:tblPr>
  </w:style>
  <w:style w:type="table" w:customStyle="1" w:styleId="af0">
    <w:basedOn w:val="a1"/>
    <w:rsid w:val="007515F4"/>
    <w:tblPr>
      <w:tblStyleRowBandSize w:val="1"/>
      <w:tblStyleColBandSize w:val="1"/>
      <w:tblCellMar>
        <w:left w:w="115" w:type="dxa"/>
        <w:right w:w="115" w:type="dxa"/>
      </w:tblCellMar>
    </w:tblPr>
  </w:style>
  <w:style w:type="table" w:customStyle="1" w:styleId="af1">
    <w:basedOn w:val="a1"/>
    <w:rsid w:val="007515F4"/>
    <w:tblPr>
      <w:tblStyleRowBandSize w:val="1"/>
      <w:tblStyleColBandSize w:val="1"/>
      <w:tblCellMar>
        <w:left w:w="115" w:type="dxa"/>
        <w:right w:w="115" w:type="dxa"/>
      </w:tblCellMar>
    </w:tblPr>
  </w:style>
  <w:style w:type="table" w:customStyle="1" w:styleId="af2">
    <w:basedOn w:val="a1"/>
    <w:rsid w:val="007515F4"/>
    <w:tblPr>
      <w:tblStyleRowBandSize w:val="1"/>
      <w:tblStyleColBandSize w:val="1"/>
      <w:tblCellMar>
        <w:left w:w="115" w:type="dxa"/>
        <w:right w:w="115" w:type="dxa"/>
      </w:tblCellMar>
    </w:tblPr>
  </w:style>
  <w:style w:type="table" w:customStyle="1" w:styleId="af3">
    <w:basedOn w:val="a1"/>
    <w:rsid w:val="007515F4"/>
    <w:tblPr>
      <w:tblStyleRowBandSize w:val="1"/>
      <w:tblStyleColBandSize w:val="1"/>
      <w:tblCellMar>
        <w:left w:w="115" w:type="dxa"/>
        <w:right w:w="115" w:type="dxa"/>
      </w:tblCellMar>
    </w:tblPr>
  </w:style>
  <w:style w:type="table" w:customStyle="1" w:styleId="af4">
    <w:basedOn w:val="a1"/>
    <w:rsid w:val="007515F4"/>
    <w:tblPr>
      <w:tblStyleRowBandSize w:val="1"/>
      <w:tblStyleColBandSize w:val="1"/>
      <w:tblCellMar>
        <w:left w:w="115" w:type="dxa"/>
        <w:right w:w="115" w:type="dxa"/>
      </w:tblCellMar>
    </w:tblPr>
  </w:style>
  <w:style w:type="table" w:customStyle="1" w:styleId="af5">
    <w:basedOn w:val="a1"/>
    <w:rsid w:val="007515F4"/>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character" w:customStyle="1" w:styleId="mw-headline">
    <w:name w:val="mw-headline"/>
    <w:basedOn w:val="a0"/>
    <w:rsid w:val="00B002F9"/>
  </w:style>
  <w:style w:type="paragraph" w:customStyle="1" w:styleId="10">
    <w:name w:val="Обычный1"/>
    <w:uiPriority w:val="99"/>
    <w:rsid w:val="00D7488C"/>
    <w:pPr>
      <w:suppressAutoHyphens/>
    </w:pPr>
    <w:rPr>
      <w:rFonts w:eastAsia="Arial"/>
      <w:sz w:val="20"/>
      <w:szCs w:val="20"/>
      <w:lang w:eastAsia="ar-SA"/>
    </w:rPr>
  </w:style>
  <w:style w:type="character" w:customStyle="1" w:styleId="tlid-translation">
    <w:name w:val="tlid-translation"/>
    <w:basedOn w:val="a0"/>
    <w:rsid w:val="0007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023938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C9103-2519-40E9-B63A-14E9AE6F886E}">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1822</Words>
  <Characters>10391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12189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Картаева Таттигул</cp:lastModifiedBy>
  <cp:revision>14</cp:revision>
  <cp:lastPrinted>2023-06-26T06:36:00Z</cp:lastPrinted>
  <dcterms:created xsi:type="dcterms:W3CDTF">2023-11-02T12:31:00Z</dcterms:created>
  <dcterms:modified xsi:type="dcterms:W3CDTF">2026-06-24T18:53:00Z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